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5E96" w14:textId="77777777" w:rsidR="004112ED" w:rsidRDefault="004112ED">
      <w:pPr>
        <w:rPr>
          <w:rFonts w:ascii="Verdana" w:hAnsi="Verdana"/>
          <w:b/>
          <w:sz w:val="16"/>
          <w:szCs w:val="18"/>
        </w:rPr>
      </w:pP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p>
    <w:p w14:paraId="14CAAB25" w14:textId="0AF918D5" w:rsidR="004112ED" w:rsidRDefault="004112ED">
      <w:pPr>
        <w:rPr>
          <w:lang w:val="mi-NZ"/>
        </w:rPr>
      </w:pPr>
      <w:r>
        <w:rPr>
          <w:sz w:val="40"/>
        </w:rPr>
        <w:t>Accredit</w:t>
      </w:r>
      <w:r w:rsidR="000A1877">
        <w:rPr>
          <w:sz w:val="40"/>
        </w:rPr>
        <w:t xml:space="preserve">ation </w:t>
      </w:r>
      <w:r w:rsidR="00271DCF">
        <w:rPr>
          <w:sz w:val="40"/>
        </w:rPr>
        <w:t>Guidelines</w:t>
      </w:r>
      <w:r w:rsidR="005817B0">
        <w:rPr>
          <w:sz w:val="40"/>
        </w:rPr>
        <w:t xml:space="preserve"> </w:t>
      </w:r>
      <w:r w:rsidR="005817B0">
        <w:rPr>
          <w:sz w:val="40"/>
        </w:rPr>
        <w:tab/>
      </w:r>
      <w:r>
        <w:rPr>
          <w:rFonts w:ascii="Verdana" w:hAnsi="Verdana"/>
          <w:b/>
          <w:sz w:val="16"/>
          <w:szCs w:val="18"/>
        </w:rPr>
        <w:tab/>
        <w:t xml:space="preserve">            </w:t>
      </w:r>
      <w:r>
        <w:rPr>
          <w:rFonts w:ascii="Verdana" w:hAnsi="Verdana"/>
          <w:b/>
          <w:sz w:val="16"/>
          <w:szCs w:val="18"/>
        </w:rPr>
        <w:tab/>
        <w:t xml:space="preserve">    </w:t>
      </w:r>
      <w:r w:rsidR="00492F1A">
        <w:rPr>
          <w:rFonts w:ascii="Verdana" w:hAnsi="Verdana"/>
          <w:b/>
          <w:sz w:val="16"/>
          <w:szCs w:val="18"/>
        </w:rPr>
        <w:tab/>
      </w:r>
      <w:r>
        <w:rPr>
          <w:rFonts w:ascii="Verdana" w:hAnsi="Verdana"/>
          <w:b/>
          <w:sz w:val="16"/>
          <w:szCs w:val="18"/>
        </w:rPr>
        <w:t xml:space="preserve">    </w:t>
      </w:r>
      <w:r w:rsidR="001D53F4" w:rsidRPr="00A86A23">
        <w:rPr>
          <w:rFonts w:ascii="Verdana" w:hAnsi="Verdana"/>
          <w:b/>
          <w:noProof/>
          <w:sz w:val="16"/>
          <w:szCs w:val="18"/>
        </w:rPr>
        <w:object w:dxaOrig="2521" w:dyaOrig="1666" w14:anchorId="58F0F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3.65pt;height:61.8pt;mso-width-percent:0;mso-height-percent:0;mso-width-percent:0;mso-height-percent:0" o:ole="">
            <v:imagedata r:id="rId5" o:title=""/>
          </v:shape>
          <o:OLEObject Type="Embed" ProgID="Word.Picture.8" ShapeID="_x0000_i1025" DrawAspect="Content" ObjectID="_1682320356" r:id="rId6"/>
        </w:object>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r>
      <w:r>
        <w:rPr>
          <w:rFonts w:ascii="Verdana" w:hAnsi="Verdana"/>
          <w:b/>
          <w:sz w:val="16"/>
          <w:szCs w:val="18"/>
        </w:rPr>
        <w:tab/>
        <w:t xml:space="preserve">           </w:t>
      </w:r>
    </w:p>
    <w:p w14:paraId="2D725CE8" w14:textId="77777777" w:rsidR="004112ED" w:rsidRDefault="004112ED">
      <w:pPr>
        <w:rPr>
          <w:lang w:val="mi-NZ"/>
        </w:rPr>
      </w:pPr>
    </w:p>
    <w:p w14:paraId="57089216" w14:textId="3E1457A0" w:rsidR="00D77F89" w:rsidRPr="00DB310B" w:rsidRDefault="00097A01">
      <w:pPr>
        <w:rPr>
          <w:sz w:val="22"/>
          <w:szCs w:val="22"/>
          <w:lang w:val="mi-NZ"/>
        </w:rPr>
      </w:pPr>
      <w:r w:rsidRPr="00DB310B">
        <w:rPr>
          <w:sz w:val="22"/>
          <w:szCs w:val="22"/>
          <w:lang w:val="mi-NZ"/>
        </w:rPr>
        <w:t xml:space="preserve">This document is designed to be a guide to applicants for accreditation by the Garden Design Society of New Zealand (GDSNZ). </w:t>
      </w:r>
    </w:p>
    <w:p w14:paraId="0AE0B5BA" w14:textId="69A86594" w:rsidR="00097A01" w:rsidRPr="00DB310B" w:rsidRDefault="00097A01">
      <w:pPr>
        <w:rPr>
          <w:sz w:val="22"/>
          <w:szCs w:val="22"/>
          <w:lang w:val="mi-NZ"/>
        </w:rPr>
      </w:pPr>
    </w:p>
    <w:p w14:paraId="50985229" w14:textId="627D8F27" w:rsidR="00097A01" w:rsidRDefault="00097A01" w:rsidP="00097A01">
      <w:pPr>
        <w:rPr>
          <w:lang w:val="mi-NZ"/>
        </w:rPr>
      </w:pPr>
    </w:p>
    <w:p w14:paraId="096E976E" w14:textId="33AA669B" w:rsidR="004112ED" w:rsidRPr="009169BB" w:rsidRDefault="004112ED" w:rsidP="004112ED">
      <w:pPr>
        <w:rPr>
          <w:rFonts w:cs="Arial"/>
          <w:b/>
          <w:bCs/>
          <w:sz w:val="28"/>
          <w:szCs w:val="28"/>
        </w:rPr>
      </w:pPr>
      <w:r w:rsidRPr="009169BB">
        <w:rPr>
          <w:rFonts w:cs="Arial"/>
          <w:b/>
          <w:bCs/>
          <w:sz w:val="28"/>
          <w:szCs w:val="28"/>
        </w:rPr>
        <w:t>Introduction</w:t>
      </w:r>
    </w:p>
    <w:p w14:paraId="2B2F1530" w14:textId="77777777" w:rsidR="00E96426" w:rsidRPr="00E96426" w:rsidRDefault="00E96426" w:rsidP="004112ED">
      <w:pPr>
        <w:rPr>
          <w:rFonts w:cs="Arial"/>
        </w:rPr>
      </w:pPr>
    </w:p>
    <w:p w14:paraId="72B417C5" w14:textId="77777777" w:rsidR="004112ED" w:rsidRPr="00E96426" w:rsidRDefault="004112ED" w:rsidP="004112ED">
      <w:pPr>
        <w:rPr>
          <w:rFonts w:cs="Arial"/>
          <w:sz w:val="22"/>
          <w:szCs w:val="22"/>
        </w:rPr>
      </w:pPr>
      <w:r w:rsidRPr="00E96426">
        <w:rPr>
          <w:rFonts w:cs="Arial"/>
          <w:sz w:val="22"/>
          <w:szCs w:val="22"/>
        </w:rPr>
        <w:t xml:space="preserve">Accredited membership of GDSNZ recognises the professionalism of your qualifications and practice. It will provide you with the benefits of belonging to a professional organization. </w:t>
      </w:r>
    </w:p>
    <w:p w14:paraId="6138B3E1" w14:textId="77777777" w:rsidR="004112ED" w:rsidRPr="00E96426" w:rsidRDefault="004112ED" w:rsidP="004112ED">
      <w:pPr>
        <w:rPr>
          <w:rFonts w:cs="Arial"/>
          <w:sz w:val="22"/>
          <w:szCs w:val="22"/>
        </w:rPr>
      </w:pPr>
    </w:p>
    <w:p w14:paraId="3483AE05" w14:textId="731311DE" w:rsidR="00EE1E62" w:rsidRPr="00E96426" w:rsidRDefault="004112ED" w:rsidP="00EE1E62">
      <w:pPr>
        <w:rPr>
          <w:rFonts w:cs="Arial"/>
          <w:sz w:val="22"/>
          <w:szCs w:val="22"/>
        </w:rPr>
      </w:pPr>
      <w:r w:rsidRPr="00E96426">
        <w:rPr>
          <w:rFonts w:cs="Arial"/>
          <w:sz w:val="22"/>
          <w:szCs w:val="22"/>
        </w:rPr>
        <w:t>Your application will be assessed by an Accreditation Board. The Board is made up of 3 members: a</w:t>
      </w:r>
      <w:r w:rsidR="00EE1E62" w:rsidRPr="00E96426">
        <w:rPr>
          <w:rFonts w:cs="Arial"/>
          <w:sz w:val="22"/>
          <w:szCs w:val="22"/>
        </w:rPr>
        <w:t>n</w:t>
      </w:r>
      <w:r w:rsidRPr="00E96426">
        <w:rPr>
          <w:rFonts w:cs="Arial"/>
          <w:sz w:val="22"/>
          <w:szCs w:val="22"/>
        </w:rPr>
        <w:t xml:space="preserve"> </w:t>
      </w:r>
      <w:r w:rsidR="00EE1E62" w:rsidRPr="00E96426">
        <w:rPr>
          <w:rFonts w:cs="Arial"/>
          <w:sz w:val="22"/>
          <w:szCs w:val="22"/>
        </w:rPr>
        <w:t xml:space="preserve">accredited </w:t>
      </w:r>
      <w:r w:rsidRPr="00E96426">
        <w:rPr>
          <w:rFonts w:cs="Arial"/>
          <w:sz w:val="22"/>
          <w:szCs w:val="22"/>
        </w:rPr>
        <w:t xml:space="preserve">practitioner in landscape design; an </w:t>
      </w:r>
      <w:r w:rsidR="00EE1E62" w:rsidRPr="00E96426">
        <w:rPr>
          <w:rFonts w:cs="Arial"/>
          <w:sz w:val="22"/>
          <w:szCs w:val="22"/>
        </w:rPr>
        <w:t xml:space="preserve">accredited </w:t>
      </w:r>
      <w:r w:rsidR="002319BD">
        <w:rPr>
          <w:rFonts w:cs="Arial"/>
          <w:sz w:val="22"/>
          <w:szCs w:val="22"/>
        </w:rPr>
        <w:t xml:space="preserve">landscape </w:t>
      </w:r>
      <w:r w:rsidRPr="00E96426">
        <w:rPr>
          <w:rFonts w:cs="Arial"/>
          <w:sz w:val="22"/>
          <w:szCs w:val="22"/>
        </w:rPr>
        <w:t>academic</w:t>
      </w:r>
      <w:r w:rsidR="00EE1E62" w:rsidRPr="00E96426">
        <w:rPr>
          <w:rFonts w:cs="Arial"/>
          <w:sz w:val="22"/>
          <w:szCs w:val="22"/>
        </w:rPr>
        <w:t>; a practitioner</w:t>
      </w:r>
      <w:r w:rsidRPr="00E96426">
        <w:rPr>
          <w:rFonts w:cs="Arial"/>
          <w:sz w:val="22"/>
          <w:szCs w:val="22"/>
        </w:rPr>
        <w:t xml:space="preserve"> </w:t>
      </w:r>
      <w:r w:rsidR="00EE1E62" w:rsidRPr="00E96426">
        <w:rPr>
          <w:rFonts w:cs="Arial"/>
          <w:sz w:val="22"/>
          <w:szCs w:val="22"/>
        </w:rPr>
        <w:t>in</w:t>
      </w:r>
      <w:r w:rsidRPr="00E96426">
        <w:rPr>
          <w:rFonts w:cs="Arial"/>
          <w:sz w:val="22"/>
          <w:szCs w:val="22"/>
        </w:rPr>
        <w:t xml:space="preserve"> </w:t>
      </w:r>
      <w:r w:rsidR="00EE1E62" w:rsidRPr="00E96426">
        <w:rPr>
          <w:rFonts w:cs="Arial"/>
          <w:sz w:val="22"/>
          <w:szCs w:val="22"/>
        </w:rPr>
        <w:t>another</w:t>
      </w:r>
      <w:r w:rsidRPr="00E96426">
        <w:rPr>
          <w:rFonts w:cs="Arial"/>
          <w:sz w:val="22"/>
          <w:szCs w:val="22"/>
        </w:rPr>
        <w:t xml:space="preserve"> </w:t>
      </w:r>
      <w:r w:rsidR="00EE1E62" w:rsidRPr="00E96426">
        <w:rPr>
          <w:rFonts w:cs="Arial"/>
          <w:sz w:val="22"/>
          <w:szCs w:val="22"/>
        </w:rPr>
        <w:t xml:space="preserve">design </w:t>
      </w:r>
      <w:r w:rsidRPr="00E96426">
        <w:rPr>
          <w:rFonts w:cs="Arial"/>
          <w:sz w:val="22"/>
          <w:szCs w:val="22"/>
        </w:rPr>
        <w:t>discipline.</w:t>
      </w:r>
    </w:p>
    <w:p w14:paraId="38C8B027" w14:textId="77777777" w:rsidR="00EE1E62" w:rsidRPr="00E96426" w:rsidRDefault="00EE1E62" w:rsidP="00EE1E62">
      <w:pPr>
        <w:rPr>
          <w:rFonts w:cs="Arial"/>
          <w:b/>
          <w:sz w:val="22"/>
          <w:szCs w:val="22"/>
        </w:rPr>
      </w:pPr>
    </w:p>
    <w:p w14:paraId="7D39DDF8" w14:textId="324A0B10" w:rsidR="00EE1E62" w:rsidRPr="009169BB" w:rsidRDefault="00EE1E62" w:rsidP="00EE1E62">
      <w:pPr>
        <w:rPr>
          <w:rFonts w:cs="Arial"/>
          <w:b/>
          <w:sz w:val="28"/>
          <w:szCs w:val="28"/>
        </w:rPr>
      </w:pPr>
      <w:r w:rsidRPr="009169BB">
        <w:rPr>
          <w:rFonts w:cs="Arial"/>
          <w:b/>
          <w:sz w:val="28"/>
          <w:szCs w:val="28"/>
        </w:rPr>
        <w:t>Process</w:t>
      </w:r>
    </w:p>
    <w:p w14:paraId="5D97295F" w14:textId="77777777" w:rsidR="00E96426" w:rsidRDefault="00E96426" w:rsidP="00EE1E62">
      <w:pPr>
        <w:rPr>
          <w:rFonts w:cs="Arial"/>
          <w:b/>
        </w:rPr>
      </w:pPr>
    </w:p>
    <w:p w14:paraId="2043E15E" w14:textId="29CB812F" w:rsidR="00EE1E62" w:rsidRPr="000A49AB" w:rsidRDefault="00EE1E62" w:rsidP="00E96426">
      <w:pPr>
        <w:ind w:firstLine="426"/>
        <w:rPr>
          <w:rFonts w:cs="Arial"/>
          <w:sz w:val="22"/>
          <w:szCs w:val="22"/>
        </w:rPr>
      </w:pPr>
      <w:r w:rsidRPr="000A49AB">
        <w:rPr>
          <w:rFonts w:cs="Arial"/>
          <w:sz w:val="22"/>
          <w:szCs w:val="22"/>
        </w:rPr>
        <w:t xml:space="preserve">1. </w:t>
      </w:r>
      <w:r w:rsidR="000A49AB" w:rsidRPr="000A49AB">
        <w:rPr>
          <w:rFonts w:cs="Arial"/>
          <w:b/>
          <w:sz w:val="22"/>
          <w:szCs w:val="22"/>
        </w:rPr>
        <w:t>A</w:t>
      </w:r>
      <w:r w:rsidRPr="000A49AB">
        <w:rPr>
          <w:rFonts w:cs="Arial"/>
          <w:b/>
          <w:sz w:val="22"/>
          <w:szCs w:val="22"/>
        </w:rPr>
        <w:t>pplication form</w:t>
      </w:r>
      <w:r w:rsidRPr="000A49AB">
        <w:rPr>
          <w:rFonts w:cs="Arial"/>
          <w:sz w:val="22"/>
          <w:szCs w:val="22"/>
        </w:rPr>
        <w:t xml:space="preserve"> </w:t>
      </w:r>
      <w:r w:rsidR="000A49AB" w:rsidRPr="000A49AB">
        <w:rPr>
          <w:rFonts w:cs="Arial"/>
          <w:sz w:val="22"/>
          <w:szCs w:val="22"/>
        </w:rPr>
        <w:t>completed a</w:t>
      </w:r>
      <w:r w:rsidRPr="000A49AB">
        <w:rPr>
          <w:rFonts w:cs="Arial"/>
          <w:sz w:val="22"/>
          <w:szCs w:val="22"/>
        </w:rPr>
        <w:t>nd sen</w:t>
      </w:r>
      <w:r w:rsidR="00E96426">
        <w:rPr>
          <w:rFonts w:cs="Arial"/>
          <w:sz w:val="22"/>
          <w:szCs w:val="22"/>
        </w:rPr>
        <w:t>t</w:t>
      </w:r>
      <w:r w:rsidRPr="000A49AB">
        <w:rPr>
          <w:rFonts w:cs="Arial"/>
          <w:sz w:val="22"/>
          <w:szCs w:val="22"/>
        </w:rPr>
        <w:t xml:space="preserve"> to the Society treasurer with application fee of $150. </w:t>
      </w:r>
    </w:p>
    <w:p w14:paraId="27DB643B" w14:textId="5A741A7D" w:rsidR="00E96426" w:rsidRDefault="00EE1E62" w:rsidP="00C71F7A">
      <w:pPr>
        <w:ind w:left="709" w:hanging="283"/>
        <w:rPr>
          <w:rFonts w:cs="Arial"/>
          <w:sz w:val="22"/>
          <w:szCs w:val="22"/>
        </w:rPr>
      </w:pPr>
      <w:r w:rsidRPr="000A49AB">
        <w:rPr>
          <w:rFonts w:cs="Arial"/>
          <w:sz w:val="22"/>
          <w:szCs w:val="22"/>
        </w:rPr>
        <w:t xml:space="preserve">2. </w:t>
      </w:r>
      <w:r w:rsidR="00E96426" w:rsidRPr="00E96426">
        <w:rPr>
          <w:rFonts w:cs="Arial"/>
          <w:b/>
          <w:sz w:val="22"/>
          <w:szCs w:val="22"/>
        </w:rPr>
        <w:t>I</w:t>
      </w:r>
      <w:r w:rsidR="000A49AB" w:rsidRPr="00E96426">
        <w:rPr>
          <w:rFonts w:cs="Arial"/>
          <w:b/>
          <w:sz w:val="22"/>
          <w:szCs w:val="22"/>
        </w:rPr>
        <w:t>nformation evening</w:t>
      </w:r>
      <w:r w:rsidR="000A49AB" w:rsidRPr="000A49AB">
        <w:rPr>
          <w:rFonts w:cs="Arial"/>
          <w:sz w:val="22"/>
          <w:szCs w:val="22"/>
        </w:rPr>
        <w:t xml:space="preserve"> to explain requirements</w:t>
      </w:r>
      <w:r w:rsidR="00C71F7A">
        <w:rPr>
          <w:rFonts w:cs="Arial"/>
          <w:sz w:val="22"/>
          <w:szCs w:val="22"/>
        </w:rPr>
        <w:t xml:space="preserve">, and provide documents outlining responsibilities </w:t>
      </w:r>
      <w:r w:rsidR="002319BD">
        <w:rPr>
          <w:rFonts w:cs="Arial"/>
          <w:sz w:val="22"/>
          <w:szCs w:val="22"/>
        </w:rPr>
        <w:t xml:space="preserve">of accredited membership </w:t>
      </w:r>
      <w:r w:rsidR="00C71F7A">
        <w:rPr>
          <w:rFonts w:cs="Arial"/>
          <w:sz w:val="22"/>
          <w:szCs w:val="22"/>
        </w:rPr>
        <w:t xml:space="preserve">(CPD and Ethics) </w:t>
      </w:r>
      <w:r w:rsidR="00E96426">
        <w:rPr>
          <w:rFonts w:cs="Arial"/>
          <w:sz w:val="22"/>
          <w:szCs w:val="22"/>
        </w:rPr>
        <w:t>.</w:t>
      </w:r>
      <w:r w:rsidR="000A49AB" w:rsidRPr="000A49AB">
        <w:rPr>
          <w:rFonts w:cs="Arial"/>
          <w:sz w:val="22"/>
          <w:szCs w:val="22"/>
        </w:rPr>
        <w:t xml:space="preserve"> </w:t>
      </w:r>
    </w:p>
    <w:p w14:paraId="6751A76B" w14:textId="018438E3" w:rsidR="000A49AB" w:rsidRPr="000A49AB" w:rsidRDefault="00E96426" w:rsidP="00E96426">
      <w:pPr>
        <w:ind w:firstLine="426"/>
        <w:rPr>
          <w:rFonts w:cs="Arial"/>
          <w:sz w:val="22"/>
          <w:szCs w:val="22"/>
        </w:rPr>
      </w:pPr>
      <w:r>
        <w:rPr>
          <w:rFonts w:cs="Arial"/>
          <w:sz w:val="22"/>
          <w:szCs w:val="22"/>
        </w:rPr>
        <w:t xml:space="preserve">3. </w:t>
      </w:r>
      <w:r>
        <w:rPr>
          <w:rFonts w:cs="Arial"/>
          <w:b/>
          <w:sz w:val="22"/>
          <w:szCs w:val="22"/>
        </w:rPr>
        <w:t>P</w:t>
      </w:r>
      <w:r w:rsidR="000A49AB" w:rsidRPr="00E96426">
        <w:rPr>
          <w:rFonts w:cs="Arial"/>
          <w:b/>
          <w:sz w:val="22"/>
          <w:szCs w:val="22"/>
        </w:rPr>
        <w:t>reparatory workshops</w:t>
      </w:r>
      <w:r>
        <w:rPr>
          <w:rFonts w:cs="Arial"/>
          <w:sz w:val="22"/>
          <w:szCs w:val="22"/>
        </w:rPr>
        <w:t xml:space="preserve"> with a mentor to assist preparation of your work portfolio.</w:t>
      </w:r>
      <w:r w:rsidR="000A49AB" w:rsidRPr="000A49AB">
        <w:rPr>
          <w:rFonts w:cs="Arial"/>
          <w:sz w:val="22"/>
          <w:szCs w:val="22"/>
        </w:rPr>
        <w:t xml:space="preserve"> </w:t>
      </w:r>
    </w:p>
    <w:p w14:paraId="5CE2CABF" w14:textId="3DA1541B" w:rsidR="00EE1E62" w:rsidRPr="000A49AB" w:rsidRDefault="00E96426" w:rsidP="00E96426">
      <w:pPr>
        <w:ind w:firstLine="426"/>
        <w:rPr>
          <w:rFonts w:cs="Arial"/>
          <w:sz w:val="22"/>
          <w:szCs w:val="22"/>
        </w:rPr>
      </w:pPr>
      <w:r>
        <w:rPr>
          <w:rFonts w:cs="Arial"/>
          <w:sz w:val="22"/>
          <w:szCs w:val="22"/>
        </w:rPr>
        <w:t>4</w:t>
      </w:r>
      <w:r w:rsidR="000A49AB" w:rsidRPr="000A49AB">
        <w:rPr>
          <w:rFonts w:cs="Arial"/>
          <w:sz w:val="22"/>
          <w:szCs w:val="22"/>
        </w:rPr>
        <w:t xml:space="preserve">. </w:t>
      </w:r>
      <w:r w:rsidRPr="00E96426">
        <w:rPr>
          <w:rFonts w:cs="Arial"/>
          <w:b/>
          <w:sz w:val="22"/>
          <w:szCs w:val="22"/>
        </w:rPr>
        <w:t>Portfolio</w:t>
      </w:r>
      <w:r>
        <w:rPr>
          <w:rFonts w:cs="Arial"/>
          <w:sz w:val="22"/>
          <w:szCs w:val="22"/>
        </w:rPr>
        <w:t xml:space="preserve"> of </w:t>
      </w:r>
      <w:r w:rsidR="000A49AB" w:rsidRPr="000A49AB">
        <w:rPr>
          <w:rFonts w:cs="Arial"/>
          <w:sz w:val="22"/>
          <w:szCs w:val="22"/>
        </w:rPr>
        <w:t>document</w:t>
      </w:r>
      <w:r w:rsidR="002319BD">
        <w:rPr>
          <w:rFonts w:cs="Arial"/>
          <w:sz w:val="22"/>
          <w:szCs w:val="22"/>
        </w:rPr>
        <w:t>s</w:t>
      </w:r>
      <w:r w:rsidR="000A49AB" w:rsidRPr="000A49AB">
        <w:rPr>
          <w:rFonts w:cs="Arial"/>
          <w:sz w:val="22"/>
          <w:szCs w:val="22"/>
        </w:rPr>
        <w:t xml:space="preserve"> </w:t>
      </w:r>
      <w:r>
        <w:rPr>
          <w:rFonts w:cs="Arial"/>
          <w:sz w:val="22"/>
          <w:szCs w:val="22"/>
        </w:rPr>
        <w:t xml:space="preserve">supplied to the </w:t>
      </w:r>
      <w:r w:rsidR="000A49AB" w:rsidRPr="000A49AB">
        <w:rPr>
          <w:rFonts w:cs="Arial"/>
          <w:sz w:val="22"/>
          <w:szCs w:val="22"/>
        </w:rPr>
        <w:t xml:space="preserve">Board </w:t>
      </w:r>
      <w:r w:rsidR="002038A9">
        <w:rPr>
          <w:rFonts w:cs="Arial"/>
          <w:sz w:val="22"/>
          <w:szCs w:val="22"/>
        </w:rPr>
        <w:t xml:space="preserve">2 weeks </w:t>
      </w:r>
      <w:r>
        <w:rPr>
          <w:rFonts w:cs="Arial"/>
          <w:sz w:val="22"/>
          <w:szCs w:val="22"/>
        </w:rPr>
        <w:t xml:space="preserve">prior to </w:t>
      </w:r>
      <w:r w:rsidR="000A49AB" w:rsidRPr="000A49AB">
        <w:rPr>
          <w:rFonts w:cs="Arial"/>
          <w:sz w:val="22"/>
          <w:szCs w:val="22"/>
        </w:rPr>
        <w:t xml:space="preserve">interview. </w:t>
      </w:r>
    </w:p>
    <w:p w14:paraId="0024ABB4" w14:textId="77777777" w:rsidR="007F53C7" w:rsidRDefault="00E96426" w:rsidP="00E96426">
      <w:pPr>
        <w:ind w:firstLine="426"/>
        <w:rPr>
          <w:rFonts w:cs="Arial"/>
          <w:sz w:val="22"/>
          <w:szCs w:val="22"/>
        </w:rPr>
      </w:pPr>
      <w:r>
        <w:rPr>
          <w:rFonts w:cs="Arial"/>
          <w:sz w:val="22"/>
          <w:szCs w:val="22"/>
        </w:rPr>
        <w:t>5</w:t>
      </w:r>
      <w:r w:rsidR="000A49AB" w:rsidRPr="000A49AB">
        <w:rPr>
          <w:rFonts w:cs="Arial"/>
          <w:sz w:val="22"/>
          <w:szCs w:val="22"/>
        </w:rPr>
        <w:t xml:space="preserve">. </w:t>
      </w:r>
      <w:r w:rsidRPr="00E96426">
        <w:rPr>
          <w:rFonts w:cs="Arial"/>
          <w:b/>
          <w:sz w:val="22"/>
          <w:szCs w:val="22"/>
        </w:rPr>
        <w:t>I</w:t>
      </w:r>
      <w:r w:rsidR="000A49AB" w:rsidRPr="00E96426">
        <w:rPr>
          <w:rFonts w:cs="Arial"/>
          <w:b/>
          <w:sz w:val="22"/>
          <w:szCs w:val="22"/>
        </w:rPr>
        <w:t>nterview</w:t>
      </w:r>
      <w:r w:rsidR="000A49AB" w:rsidRPr="000A49AB">
        <w:rPr>
          <w:rFonts w:cs="Arial"/>
          <w:sz w:val="22"/>
          <w:szCs w:val="22"/>
        </w:rPr>
        <w:t xml:space="preserve"> with the Board.</w:t>
      </w:r>
    </w:p>
    <w:p w14:paraId="205F72DE" w14:textId="77777777" w:rsidR="007F53C7" w:rsidRPr="007F53C7" w:rsidRDefault="007F53C7" w:rsidP="00E96426">
      <w:pPr>
        <w:ind w:firstLine="426"/>
        <w:rPr>
          <w:rFonts w:cs="Arial"/>
          <w:color w:val="000000" w:themeColor="text1"/>
          <w:sz w:val="22"/>
          <w:szCs w:val="22"/>
        </w:rPr>
      </w:pPr>
    </w:p>
    <w:p w14:paraId="1851D121" w14:textId="77777777" w:rsidR="007F53C7" w:rsidRPr="007F53C7" w:rsidRDefault="007F53C7" w:rsidP="007F53C7">
      <w:pPr>
        <w:rPr>
          <w:rFonts w:cs="Arial"/>
          <w:b/>
          <w:bCs/>
          <w:color w:val="000000" w:themeColor="text1"/>
          <w:sz w:val="22"/>
          <w:szCs w:val="22"/>
        </w:rPr>
      </w:pPr>
      <w:r w:rsidRPr="007F53C7">
        <w:rPr>
          <w:rFonts w:cs="Arial"/>
          <w:b/>
          <w:bCs/>
          <w:color w:val="000000" w:themeColor="text1"/>
          <w:sz w:val="22"/>
          <w:szCs w:val="22"/>
        </w:rPr>
        <w:t>Membership Categories</w:t>
      </w:r>
    </w:p>
    <w:p w14:paraId="15D08B33" w14:textId="77777777" w:rsidR="007F53C7" w:rsidRPr="007F53C7" w:rsidRDefault="007F53C7" w:rsidP="007F53C7">
      <w:pPr>
        <w:rPr>
          <w:rFonts w:cs="Arial"/>
          <w:color w:val="000000" w:themeColor="text1"/>
          <w:sz w:val="22"/>
          <w:szCs w:val="22"/>
        </w:rPr>
      </w:pPr>
      <w:r w:rsidRPr="007F53C7">
        <w:rPr>
          <w:rFonts w:cs="Arial"/>
          <w:color w:val="000000" w:themeColor="text1"/>
          <w:sz w:val="22"/>
          <w:szCs w:val="22"/>
        </w:rPr>
        <w:t>There are 2 membership categories to apply under:</w:t>
      </w:r>
    </w:p>
    <w:p w14:paraId="7C78DD72" w14:textId="77777777" w:rsidR="007F53C7" w:rsidRPr="007F53C7" w:rsidRDefault="007F53C7" w:rsidP="007F53C7">
      <w:pPr>
        <w:pStyle w:val="ListParagraph"/>
        <w:numPr>
          <w:ilvl w:val="0"/>
          <w:numId w:val="8"/>
        </w:numPr>
        <w:rPr>
          <w:rFonts w:cs="Arial"/>
          <w:color w:val="000000" w:themeColor="text1"/>
          <w:sz w:val="22"/>
          <w:szCs w:val="22"/>
        </w:rPr>
      </w:pPr>
      <w:r w:rsidRPr="007F53C7">
        <w:rPr>
          <w:rFonts w:cs="Arial"/>
          <w:color w:val="000000" w:themeColor="text1"/>
          <w:sz w:val="22"/>
          <w:szCs w:val="22"/>
        </w:rPr>
        <w:t>As a practising garden designer</w:t>
      </w:r>
    </w:p>
    <w:p w14:paraId="43D447EA" w14:textId="77777777" w:rsidR="007F53C7" w:rsidRPr="007F53C7" w:rsidRDefault="007F53C7" w:rsidP="007F53C7">
      <w:pPr>
        <w:pStyle w:val="ListParagraph"/>
        <w:numPr>
          <w:ilvl w:val="0"/>
          <w:numId w:val="8"/>
        </w:numPr>
        <w:rPr>
          <w:rFonts w:cs="Arial"/>
          <w:color w:val="000000" w:themeColor="text1"/>
          <w:sz w:val="22"/>
          <w:szCs w:val="22"/>
        </w:rPr>
      </w:pPr>
      <w:r w:rsidRPr="007F53C7">
        <w:rPr>
          <w:rFonts w:cs="Arial"/>
          <w:color w:val="000000" w:themeColor="text1"/>
          <w:sz w:val="22"/>
          <w:szCs w:val="22"/>
        </w:rPr>
        <w:t>As an academic or researcher in the field of garden design</w:t>
      </w:r>
    </w:p>
    <w:p w14:paraId="56A10486" w14:textId="09F82810" w:rsidR="000A49AB" w:rsidRPr="007F53C7" w:rsidRDefault="000A49AB" w:rsidP="00EE1E62">
      <w:pPr>
        <w:rPr>
          <w:rFonts w:cs="Arial"/>
          <w:color w:val="000000" w:themeColor="text1"/>
          <w:sz w:val="22"/>
          <w:szCs w:val="22"/>
        </w:rPr>
      </w:pPr>
      <w:r w:rsidRPr="007F53C7">
        <w:rPr>
          <w:rFonts w:cs="Arial"/>
          <w:color w:val="000000" w:themeColor="text1"/>
          <w:sz w:val="22"/>
          <w:szCs w:val="22"/>
        </w:rPr>
        <w:t xml:space="preserve"> </w:t>
      </w:r>
    </w:p>
    <w:p w14:paraId="10259740" w14:textId="77777777" w:rsidR="007F53C7" w:rsidRPr="007F53C7" w:rsidRDefault="007F53C7" w:rsidP="00EE1E62">
      <w:pPr>
        <w:rPr>
          <w:rFonts w:cs="Arial"/>
          <w:color w:val="000000" w:themeColor="text1"/>
          <w:sz w:val="22"/>
          <w:szCs w:val="22"/>
        </w:rPr>
      </w:pPr>
    </w:p>
    <w:p w14:paraId="292153C7" w14:textId="77777777" w:rsidR="007F53C7" w:rsidRPr="007F53C7" w:rsidRDefault="00EE364C" w:rsidP="007F53C7">
      <w:pPr>
        <w:rPr>
          <w:rFonts w:cs="Arial"/>
          <w:color w:val="000000" w:themeColor="text1"/>
          <w:sz w:val="22"/>
          <w:szCs w:val="22"/>
        </w:rPr>
      </w:pPr>
      <w:r w:rsidRPr="007F53C7">
        <w:rPr>
          <w:rFonts w:cs="Arial"/>
          <w:b/>
          <w:color w:val="000000" w:themeColor="text1"/>
          <w:sz w:val="28"/>
          <w:szCs w:val="28"/>
        </w:rPr>
        <w:t xml:space="preserve">PORTFOLIO REQUIREMENTS </w:t>
      </w:r>
      <w:r w:rsidR="007F53C7" w:rsidRPr="007F53C7">
        <w:rPr>
          <w:rFonts w:cs="Arial"/>
          <w:b/>
          <w:color w:val="000000" w:themeColor="text1"/>
        </w:rPr>
        <w:t>– Practising Designer</w:t>
      </w:r>
    </w:p>
    <w:p w14:paraId="7E97BADA" w14:textId="77777777" w:rsidR="007F53C7" w:rsidRPr="007F53C7" w:rsidRDefault="007F53C7" w:rsidP="007F53C7">
      <w:pPr>
        <w:rPr>
          <w:color w:val="000000" w:themeColor="text1"/>
          <w:sz w:val="22"/>
          <w:szCs w:val="22"/>
          <w:lang w:val="mi-NZ"/>
        </w:rPr>
      </w:pPr>
    </w:p>
    <w:p w14:paraId="1DE83AED" w14:textId="77777777" w:rsidR="007F53C7" w:rsidRPr="007F53C7" w:rsidRDefault="007F53C7" w:rsidP="007F53C7">
      <w:pPr>
        <w:rPr>
          <w:color w:val="000000" w:themeColor="text1"/>
          <w:sz w:val="22"/>
          <w:szCs w:val="22"/>
          <w:lang w:val="mi-NZ"/>
        </w:rPr>
      </w:pPr>
      <w:r w:rsidRPr="007F53C7">
        <w:rPr>
          <w:color w:val="000000" w:themeColor="text1"/>
          <w:sz w:val="22"/>
          <w:szCs w:val="22"/>
          <w:lang w:val="mi-NZ"/>
        </w:rPr>
        <w:t>Members of the Society may have practices that vary significantly. It is expected that the documentation may vary accordingly, but ought to be a comprehensive representation of your practice. You will be expected to demonstrate competence in the spatial design of gardens, in conveying your design process to clients and in overseeing the satifactory implementation of your designs.</w:t>
      </w:r>
    </w:p>
    <w:p w14:paraId="71296824" w14:textId="77777777" w:rsidR="007F53C7" w:rsidRPr="007F53C7" w:rsidRDefault="007F53C7" w:rsidP="007F53C7">
      <w:pPr>
        <w:rPr>
          <w:color w:val="000000" w:themeColor="text1"/>
          <w:sz w:val="22"/>
          <w:szCs w:val="22"/>
          <w:lang w:val="mi-NZ"/>
        </w:rPr>
      </w:pPr>
    </w:p>
    <w:p w14:paraId="5C8D294F" w14:textId="6FF0F462" w:rsidR="007F53C7" w:rsidRPr="007F53C7" w:rsidRDefault="007F53C7" w:rsidP="007F53C7">
      <w:pPr>
        <w:rPr>
          <w:color w:val="000000" w:themeColor="text1"/>
          <w:sz w:val="22"/>
          <w:szCs w:val="22"/>
          <w:lang w:val="mi-NZ"/>
        </w:rPr>
      </w:pPr>
      <w:r w:rsidRPr="007F53C7">
        <w:rPr>
          <w:color w:val="000000" w:themeColor="text1"/>
          <w:sz w:val="22"/>
          <w:szCs w:val="22"/>
          <w:lang w:val="mi-NZ"/>
        </w:rPr>
        <w:t>A combination of relevant qualifications and work experience is required. A benchmark of a 2-year tertiary qualification and work experience equivalent to 3 years full-time is required, but variations to this may be acceptable at the discretion of the Board</w:t>
      </w:r>
      <w:r w:rsidR="002319BD">
        <w:rPr>
          <w:color w:val="000000" w:themeColor="text1"/>
          <w:sz w:val="22"/>
          <w:szCs w:val="22"/>
          <w:lang w:val="mi-NZ"/>
        </w:rPr>
        <w:t>.</w:t>
      </w:r>
    </w:p>
    <w:p w14:paraId="2B4C7CC5" w14:textId="4CA0A52B" w:rsidR="00EE1E62" w:rsidRPr="007F53C7" w:rsidRDefault="00EE1E62" w:rsidP="00EE1E62">
      <w:pPr>
        <w:rPr>
          <w:rFonts w:cs="Arial"/>
          <w:color w:val="000000" w:themeColor="text1"/>
          <w:sz w:val="28"/>
          <w:szCs w:val="28"/>
        </w:rPr>
      </w:pPr>
    </w:p>
    <w:p w14:paraId="5B44B762" w14:textId="0B1B0312" w:rsidR="00097A01" w:rsidRPr="007F53C7" w:rsidRDefault="00097A01" w:rsidP="005C3138">
      <w:pPr>
        <w:rPr>
          <w:color w:val="000000" w:themeColor="text1"/>
          <w:sz w:val="22"/>
          <w:szCs w:val="22"/>
          <w:lang w:val="mi-NZ"/>
        </w:rPr>
      </w:pPr>
    </w:p>
    <w:p w14:paraId="5E58F295" w14:textId="155F1858" w:rsidR="00DF24B8" w:rsidRPr="007F53C7" w:rsidRDefault="00DF24B8" w:rsidP="005C3138">
      <w:pPr>
        <w:rPr>
          <w:color w:val="000000" w:themeColor="text1"/>
          <w:sz w:val="22"/>
          <w:szCs w:val="22"/>
          <w:lang w:val="mi-NZ"/>
        </w:rPr>
      </w:pPr>
    </w:p>
    <w:p w14:paraId="7C35B61E" w14:textId="631AEE21" w:rsidR="00DF24B8" w:rsidRPr="00695A45" w:rsidRDefault="00DF24B8" w:rsidP="005C3138">
      <w:pPr>
        <w:rPr>
          <w:sz w:val="22"/>
          <w:szCs w:val="22"/>
          <w:lang w:val="mi-NZ"/>
        </w:rPr>
      </w:pPr>
      <w:r>
        <w:rPr>
          <w:b/>
          <w:sz w:val="22"/>
          <w:szCs w:val="22"/>
          <w:lang w:val="mi-NZ"/>
        </w:rPr>
        <w:lastRenderedPageBreak/>
        <w:t xml:space="preserve">1. </w:t>
      </w:r>
      <w:r w:rsidRPr="00DF24B8">
        <w:rPr>
          <w:b/>
          <w:sz w:val="22"/>
          <w:szCs w:val="22"/>
          <w:lang w:val="mi-NZ"/>
        </w:rPr>
        <w:t>Qualifications</w:t>
      </w:r>
      <w:r>
        <w:rPr>
          <w:b/>
          <w:sz w:val="22"/>
          <w:szCs w:val="22"/>
          <w:lang w:val="mi-NZ"/>
        </w:rPr>
        <w:t xml:space="preserve">: </w:t>
      </w:r>
      <w:r w:rsidRPr="00DF24B8">
        <w:rPr>
          <w:sz w:val="22"/>
          <w:szCs w:val="22"/>
          <w:lang w:val="mi-NZ"/>
        </w:rPr>
        <w:t>please supply copies</w:t>
      </w:r>
      <w:r w:rsidR="007E71A8">
        <w:rPr>
          <w:b/>
          <w:sz w:val="22"/>
          <w:szCs w:val="22"/>
          <w:lang w:val="mi-NZ"/>
        </w:rPr>
        <w:t>.</w:t>
      </w:r>
    </w:p>
    <w:p w14:paraId="72A67B87" w14:textId="77777777" w:rsidR="00031916" w:rsidRDefault="00031916" w:rsidP="00DF24B8">
      <w:pPr>
        <w:rPr>
          <w:b/>
          <w:sz w:val="22"/>
          <w:szCs w:val="22"/>
          <w:lang w:val="mi-NZ"/>
        </w:rPr>
      </w:pPr>
    </w:p>
    <w:p w14:paraId="6EF45582" w14:textId="7929384A" w:rsidR="00F775D0" w:rsidRDefault="00DF24B8" w:rsidP="00DF24B8">
      <w:pPr>
        <w:rPr>
          <w:sz w:val="22"/>
          <w:szCs w:val="22"/>
          <w:lang w:val="mi-NZ"/>
        </w:rPr>
      </w:pPr>
      <w:r>
        <w:rPr>
          <w:b/>
          <w:sz w:val="22"/>
          <w:szCs w:val="22"/>
          <w:lang w:val="mi-NZ"/>
        </w:rPr>
        <w:t xml:space="preserve">2. Work history: </w:t>
      </w:r>
      <w:r>
        <w:rPr>
          <w:sz w:val="22"/>
          <w:szCs w:val="22"/>
          <w:lang w:val="mi-NZ"/>
        </w:rPr>
        <w:t>a</w:t>
      </w:r>
      <w:r w:rsidR="007E71A8">
        <w:rPr>
          <w:sz w:val="22"/>
          <w:szCs w:val="22"/>
          <w:lang w:val="mi-NZ"/>
        </w:rPr>
        <w:t xml:space="preserve">n </w:t>
      </w:r>
      <w:r>
        <w:rPr>
          <w:sz w:val="22"/>
          <w:szCs w:val="22"/>
          <w:lang w:val="mi-NZ"/>
        </w:rPr>
        <w:t xml:space="preserve">outline of work </w:t>
      </w:r>
      <w:r w:rsidR="002319BD">
        <w:rPr>
          <w:sz w:val="22"/>
          <w:szCs w:val="22"/>
          <w:lang w:val="mi-NZ"/>
        </w:rPr>
        <w:t xml:space="preserve">history </w:t>
      </w:r>
      <w:r w:rsidR="000228DF">
        <w:rPr>
          <w:sz w:val="22"/>
          <w:szCs w:val="22"/>
          <w:lang w:val="mi-NZ"/>
        </w:rPr>
        <w:t xml:space="preserve">and scope of </w:t>
      </w:r>
      <w:r>
        <w:rPr>
          <w:sz w:val="22"/>
          <w:szCs w:val="22"/>
          <w:lang w:val="mi-NZ"/>
        </w:rPr>
        <w:t>projects</w:t>
      </w:r>
      <w:r w:rsidR="00681796">
        <w:rPr>
          <w:sz w:val="22"/>
          <w:szCs w:val="22"/>
          <w:lang w:val="mi-NZ"/>
        </w:rPr>
        <w:t xml:space="preserve">. Include </w:t>
      </w:r>
      <w:r w:rsidR="00F775D0">
        <w:rPr>
          <w:sz w:val="22"/>
          <w:szCs w:val="22"/>
          <w:lang w:val="mi-NZ"/>
        </w:rPr>
        <w:t>a brief dscription of how you position yourself in the industry</w:t>
      </w:r>
      <w:r w:rsidR="000228DF">
        <w:rPr>
          <w:sz w:val="22"/>
          <w:szCs w:val="22"/>
          <w:lang w:val="mi-NZ"/>
        </w:rPr>
        <w:t xml:space="preserve"> ie. any specialism.</w:t>
      </w:r>
    </w:p>
    <w:p w14:paraId="73D8EB7A" w14:textId="63CE9B02" w:rsidR="00DF24B8" w:rsidRDefault="00DF24B8" w:rsidP="00DF24B8">
      <w:pPr>
        <w:rPr>
          <w:sz w:val="22"/>
          <w:szCs w:val="22"/>
          <w:lang w:val="mi-NZ"/>
        </w:rPr>
      </w:pPr>
    </w:p>
    <w:p w14:paraId="6EBBC3D7" w14:textId="3D615A55" w:rsidR="003417F7" w:rsidRDefault="3737601E" w:rsidP="00DF24B8">
      <w:pPr>
        <w:rPr>
          <w:sz w:val="22"/>
          <w:szCs w:val="22"/>
          <w:lang w:val="mi-NZ"/>
        </w:rPr>
      </w:pPr>
      <w:r w:rsidRPr="3737601E">
        <w:rPr>
          <w:b/>
          <w:bCs/>
          <w:sz w:val="22"/>
          <w:szCs w:val="22"/>
          <w:lang w:val="mi-NZ"/>
        </w:rPr>
        <w:t xml:space="preserve">3. Design philosophy: </w:t>
      </w:r>
      <w:r w:rsidRPr="3737601E">
        <w:rPr>
          <w:sz w:val="22"/>
          <w:szCs w:val="22"/>
          <w:lang w:val="mi-NZ"/>
        </w:rPr>
        <w:t xml:space="preserve"> </w:t>
      </w:r>
      <w:r w:rsidR="003417F7" w:rsidRPr="00C923DB">
        <w:rPr>
          <w:color w:val="000000" w:themeColor="text1"/>
          <w:sz w:val="22"/>
          <w:szCs w:val="22"/>
          <w:lang w:val="mi-NZ"/>
        </w:rPr>
        <w:t xml:space="preserve">a </w:t>
      </w:r>
      <w:r w:rsidR="00F775D0" w:rsidRPr="00C923DB">
        <w:rPr>
          <w:color w:val="000000" w:themeColor="text1"/>
          <w:sz w:val="22"/>
          <w:szCs w:val="22"/>
          <w:lang w:val="mi-NZ"/>
        </w:rPr>
        <w:t>p</w:t>
      </w:r>
      <w:r w:rsidR="003417F7" w:rsidRPr="00C923DB">
        <w:rPr>
          <w:color w:val="000000" w:themeColor="text1"/>
          <w:sz w:val="22"/>
          <w:szCs w:val="22"/>
          <w:lang w:val="mi-NZ"/>
        </w:rPr>
        <w:t xml:space="preserve">ositioning </w:t>
      </w:r>
      <w:r w:rsidR="00F775D0" w:rsidRPr="00C923DB">
        <w:rPr>
          <w:color w:val="000000" w:themeColor="text1"/>
          <w:sz w:val="22"/>
          <w:szCs w:val="22"/>
          <w:lang w:val="mi-NZ"/>
        </w:rPr>
        <w:t>s</w:t>
      </w:r>
      <w:r w:rsidR="003417F7" w:rsidRPr="00C923DB">
        <w:rPr>
          <w:color w:val="000000" w:themeColor="text1"/>
          <w:sz w:val="22"/>
          <w:szCs w:val="22"/>
          <w:lang w:val="mi-NZ"/>
        </w:rPr>
        <w:t>tatement that situates your design practice with reference to some of the following</w:t>
      </w:r>
      <w:r w:rsidR="00F775D0" w:rsidRPr="00C923DB">
        <w:rPr>
          <w:color w:val="000000" w:themeColor="text1"/>
          <w:sz w:val="22"/>
          <w:szCs w:val="22"/>
          <w:lang w:val="mi-NZ"/>
        </w:rPr>
        <w:t>:</w:t>
      </w:r>
      <w:r w:rsidR="003417F7" w:rsidRPr="00C923DB">
        <w:rPr>
          <w:color w:val="000000" w:themeColor="text1"/>
          <w:sz w:val="22"/>
          <w:szCs w:val="22"/>
          <w:lang w:val="mi-NZ"/>
        </w:rPr>
        <w:t xml:space="preserve">  contexts</w:t>
      </w:r>
      <w:r w:rsidR="00F775D0" w:rsidRPr="00C923DB">
        <w:rPr>
          <w:color w:val="000000" w:themeColor="text1"/>
          <w:sz w:val="22"/>
          <w:szCs w:val="22"/>
          <w:lang w:val="mi-NZ"/>
        </w:rPr>
        <w:t>,</w:t>
      </w:r>
      <w:r w:rsidR="003417F7" w:rsidRPr="00C923DB">
        <w:rPr>
          <w:color w:val="000000" w:themeColor="text1"/>
          <w:sz w:val="22"/>
          <w:szCs w:val="22"/>
          <w:lang w:val="mi-NZ"/>
        </w:rPr>
        <w:t xml:space="preserve"> garden design history (indigenous/local/international), ecology, cultural influences, </w:t>
      </w:r>
      <w:r w:rsidR="003417F7">
        <w:rPr>
          <w:sz w:val="22"/>
          <w:szCs w:val="22"/>
          <w:lang w:val="mi-NZ"/>
        </w:rPr>
        <w:t xml:space="preserve">eg art, architecture, design, literature, </w:t>
      </w:r>
      <w:r w:rsidR="00C86541">
        <w:rPr>
          <w:sz w:val="22"/>
          <w:szCs w:val="22"/>
          <w:lang w:val="mi-NZ"/>
        </w:rPr>
        <w:t>and/</w:t>
      </w:r>
      <w:r w:rsidR="00C923DB">
        <w:rPr>
          <w:sz w:val="22"/>
          <w:szCs w:val="22"/>
          <w:lang w:val="mi-NZ"/>
        </w:rPr>
        <w:t xml:space="preserve">or </w:t>
      </w:r>
      <w:r w:rsidR="003417F7">
        <w:rPr>
          <w:sz w:val="22"/>
          <w:szCs w:val="22"/>
          <w:lang w:val="mi-NZ"/>
        </w:rPr>
        <w:t>particular garden design</w:t>
      </w:r>
      <w:r w:rsidR="000228DF">
        <w:rPr>
          <w:sz w:val="22"/>
          <w:szCs w:val="22"/>
          <w:lang w:val="mi-NZ"/>
        </w:rPr>
        <w:t>/er precedents.</w:t>
      </w:r>
    </w:p>
    <w:p w14:paraId="3C9B2E12" w14:textId="77777777" w:rsidR="003417F7" w:rsidRDefault="003417F7" w:rsidP="00DF24B8">
      <w:pPr>
        <w:rPr>
          <w:sz w:val="22"/>
          <w:szCs w:val="22"/>
          <w:lang w:val="mi-NZ"/>
        </w:rPr>
      </w:pPr>
    </w:p>
    <w:p w14:paraId="754088E4" w14:textId="48E170ED" w:rsidR="003417F7" w:rsidRDefault="003417F7" w:rsidP="003417F7">
      <w:pPr>
        <w:rPr>
          <w:color w:val="0070C0"/>
          <w:sz w:val="22"/>
          <w:szCs w:val="22"/>
          <w:lang w:val="mi-NZ"/>
        </w:rPr>
      </w:pPr>
      <w:r w:rsidRPr="00C71F7A">
        <w:rPr>
          <w:b/>
          <w:sz w:val="22"/>
          <w:szCs w:val="22"/>
          <w:lang w:val="mi-NZ"/>
        </w:rPr>
        <w:t>4.</w:t>
      </w:r>
      <w:r>
        <w:rPr>
          <w:sz w:val="22"/>
          <w:szCs w:val="22"/>
          <w:lang w:val="mi-NZ"/>
        </w:rPr>
        <w:t xml:space="preserve"> </w:t>
      </w:r>
      <w:r w:rsidR="00F775D0">
        <w:rPr>
          <w:b/>
          <w:sz w:val="22"/>
          <w:szCs w:val="22"/>
          <w:lang w:val="mi-NZ"/>
        </w:rPr>
        <w:t>M</w:t>
      </w:r>
      <w:r w:rsidRPr="003417F7">
        <w:rPr>
          <w:b/>
          <w:sz w:val="22"/>
          <w:szCs w:val="22"/>
          <w:lang w:val="mi-NZ"/>
        </w:rPr>
        <w:t xml:space="preserve">ethods </w:t>
      </w:r>
      <w:r w:rsidR="00F775D0">
        <w:rPr>
          <w:b/>
          <w:sz w:val="22"/>
          <w:szCs w:val="22"/>
          <w:lang w:val="mi-NZ"/>
        </w:rPr>
        <w:t>of</w:t>
      </w:r>
      <w:r w:rsidRPr="003417F7">
        <w:rPr>
          <w:b/>
          <w:sz w:val="22"/>
          <w:szCs w:val="22"/>
          <w:lang w:val="mi-NZ"/>
        </w:rPr>
        <w:t xml:space="preserve"> practice</w:t>
      </w:r>
      <w:r>
        <w:rPr>
          <w:sz w:val="22"/>
          <w:szCs w:val="22"/>
          <w:lang w:val="mi-NZ"/>
        </w:rPr>
        <w:t xml:space="preserve">: design process </w:t>
      </w:r>
      <w:r w:rsidRPr="00C923DB">
        <w:rPr>
          <w:color w:val="000000" w:themeColor="text1"/>
          <w:sz w:val="22"/>
          <w:szCs w:val="22"/>
          <w:lang w:val="mi-NZ"/>
        </w:rPr>
        <w:t>and how you communicate your ideas to clients</w:t>
      </w:r>
      <w:r w:rsidR="004C44E1" w:rsidRPr="00C923DB">
        <w:rPr>
          <w:color w:val="000000" w:themeColor="text1"/>
          <w:sz w:val="22"/>
          <w:szCs w:val="22"/>
          <w:lang w:val="mi-NZ"/>
        </w:rPr>
        <w:t>, contractors and other proffesionals</w:t>
      </w:r>
      <w:r w:rsidR="00681796" w:rsidRPr="00C923DB">
        <w:rPr>
          <w:color w:val="000000" w:themeColor="text1"/>
          <w:sz w:val="22"/>
          <w:szCs w:val="22"/>
          <w:lang w:val="mi-NZ"/>
        </w:rPr>
        <w:t>,</w:t>
      </w:r>
      <w:r w:rsidR="004C44E1" w:rsidRPr="00C923DB">
        <w:rPr>
          <w:color w:val="000000" w:themeColor="text1"/>
          <w:sz w:val="22"/>
          <w:szCs w:val="22"/>
          <w:lang w:val="mi-NZ"/>
        </w:rPr>
        <w:t xml:space="preserve"> </w:t>
      </w:r>
      <w:r w:rsidR="000228DF">
        <w:rPr>
          <w:color w:val="000000" w:themeColor="text1"/>
          <w:sz w:val="22"/>
          <w:szCs w:val="22"/>
          <w:lang w:val="mi-NZ"/>
        </w:rPr>
        <w:t>including the sequence and</w:t>
      </w:r>
      <w:r w:rsidRPr="00C923DB">
        <w:rPr>
          <w:color w:val="000000" w:themeColor="text1"/>
          <w:sz w:val="22"/>
          <w:szCs w:val="22"/>
          <w:lang w:val="mi-NZ"/>
        </w:rPr>
        <w:t xml:space="preserve"> range of different representational techniques</w:t>
      </w:r>
      <w:r w:rsidR="000228DF">
        <w:rPr>
          <w:color w:val="000000" w:themeColor="text1"/>
          <w:sz w:val="22"/>
          <w:szCs w:val="22"/>
          <w:lang w:val="mi-NZ"/>
        </w:rPr>
        <w:t>. T</w:t>
      </w:r>
      <w:r w:rsidRPr="00C923DB">
        <w:rPr>
          <w:color w:val="000000" w:themeColor="text1"/>
          <w:sz w:val="22"/>
          <w:szCs w:val="22"/>
          <w:lang w:val="mi-NZ"/>
        </w:rPr>
        <w:t xml:space="preserve">hese may be </w:t>
      </w:r>
      <w:r w:rsidR="00F775D0">
        <w:rPr>
          <w:color w:val="000000" w:themeColor="text1"/>
          <w:sz w:val="22"/>
          <w:szCs w:val="22"/>
          <w:lang w:val="mi-NZ"/>
        </w:rPr>
        <w:t>sketches, diagrams, models, and/or technical drawings</w:t>
      </w:r>
      <w:r w:rsidR="000228DF">
        <w:rPr>
          <w:color w:val="000000" w:themeColor="text1"/>
          <w:sz w:val="22"/>
          <w:szCs w:val="22"/>
          <w:lang w:val="mi-NZ"/>
        </w:rPr>
        <w:t xml:space="preserve"> (</w:t>
      </w:r>
      <w:r w:rsidR="000228DF" w:rsidRPr="00C923DB">
        <w:rPr>
          <w:color w:val="000000" w:themeColor="text1"/>
          <w:sz w:val="22"/>
          <w:szCs w:val="22"/>
          <w:lang w:val="mi-NZ"/>
        </w:rPr>
        <w:t>digital or analogue,</w:t>
      </w:r>
      <w:r w:rsidR="00C923DB">
        <w:rPr>
          <w:color w:val="000000" w:themeColor="text1"/>
          <w:sz w:val="22"/>
          <w:szCs w:val="22"/>
          <w:lang w:val="mi-NZ"/>
        </w:rPr>
        <w:t>)</w:t>
      </w:r>
      <w:r w:rsidR="00F775D0">
        <w:rPr>
          <w:color w:val="0070C0"/>
          <w:sz w:val="22"/>
          <w:szCs w:val="22"/>
          <w:lang w:val="mi-NZ"/>
        </w:rPr>
        <w:t>.</w:t>
      </w:r>
    </w:p>
    <w:p w14:paraId="445B2185" w14:textId="7721D770" w:rsidR="00DF24B8" w:rsidRDefault="00DF24B8" w:rsidP="00DF24B8">
      <w:pPr>
        <w:rPr>
          <w:sz w:val="22"/>
          <w:szCs w:val="22"/>
          <w:lang w:val="mi-NZ"/>
        </w:rPr>
      </w:pPr>
    </w:p>
    <w:p w14:paraId="5E76C990" w14:textId="64A5C650" w:rsidR="00CD6055" w:rsidRDefault="004C44E1" w:rsidP="00DF24B8">
      <w:pPr>
        <w:rPr>
          <w:sz w:val="22"/>
          <w:szCs w:val="22"/>
          <w:lang w:val="mi-NZ"/>
        </w:rPr>
      </w:pPr>
      <w:r>
        <w:rPr>
          <w:b/>
          <w:sz w:val="22"/>
          <w:szCs w:val="22"/>
          <w:lang w:val="mi-NZ"/>
        </w:rPr>
        <w:t>5</w:t>
      </w:r>
      <w:r w:rsidR="0059229D" w:rsidRPr="0059229D">
        <w:rPr>
          <w:b/>
          <w:sz w:val="22"/>
          <w:szCs w:val="22"/>
          <w:lang w:val="mi-NZ"/>
        </w:rPr>
        <w:t>. Projects</w:t>
      </w:r>
      <w:r w:rsidR="0059229D">
        <w:rPr>
          <w:b/>
          <w:sz w:val="22"/>
          <w:szCs w:val="22"/>
          <w:lang w:val="mi-NZ"/>
        </w:rPr>
        <w:t xml:space="preserve">: </w:t>
      </w:r>
      <w:r w:rsidR="0059229D">
        <w:rPr>
          <w:sz w:val="22"/>
          <w:szCs w:val="22"/>
          <w:lang w:val="mi-NZ"/>
        </w:rPr>
        <w:t xml:space="preserve">4 or 5 </w:t>
      </w:r>
      <w:r w:rsidR="0059229D" w:rsidRPr="0059229D">
        <w:rPr>
          <w:sz w:val="22"/>
          <w:szCs w:val="22"/>
          <w:lang w:val="mi-NZ"/>
        </w:rPr>
        <w:t xml:space="preserve">representative </w:t>
      </w:r>
      <w:r w:rsidR="000228DF">
        <w:rPr>
          <w:sz w:val="22"/>
          <w:szCs w:val="22"/>
          <w:lang w:val="mi-NZ"/>
        </w:rPr>
        <w:t>projects</w:t>
      </w:r>
      <w:r w:rsidR="0059229D">
        <w:rPr>
          <w:sz w:val="22"/>
          <w:szCs w:val="22"/>
          <w:lang w:val="mi-NZ"/>
        </w:rPr>
        <w:t xml:space="preserve"> of your practice, preferably showing a good range of type and scale. This may include built or unbuilt, competition entries, or gardens that have been peer reviewed</w:t>
      </w:r>
      <w:r w:rsidR="00EE364C">
        <w:rPr>
          <w:sz w:val="22"/>
          <w:szCs w:val="22"/>
          <w:lang w:val="mi-NZ"/>
        </w:rPr>
        <w:t>,</w:t>
      </w:r>
      <w:r w:rsidR="0059229D">
        <w:rPr>
          <w:sz w:val="22"/>
          <w:szCs w:val="22"/>
          <w:lang w:val="mi-NZ"/>
        </w:rPr>
        <w:t xml:space="preserve"> such as </w:t>
      </w:r>
      <w:r w:rsidR="0086043A">
        <w:rPr>
          <w:sz w:val="22"/>
          <w:szCs w:val="22"/>
          <w:lang w:val="mi-NZ"/>
        </w:rPr>
        <w:t>accep</w:t>
      </w:r>
      <w:r w:rsidR="002038A9">
        <w:rPr>
          <w:sz w:val="22"/>
          <w:szCs w:val="22"/>
          <w:lang w:val="mi-NZ"/>
        </w:rPr>
        <w:t>t</w:t>
      </w:r>
      <w:r w:rsidR="0086043A">
        <w:rPr>
          <w:sz w:val="22"/>
          <w:szCs w:val="22"/>
          <w:lang w:val="mi-NZ"/>
        </w:rPr>
        <w:t xml:space="preserve">ed </w:t>
      </w:r>
      <w:r w:rsidR="0059229D">
        <w:rPr>
          <w:sz w:val="22"/>
          <w:szCs w:val="22"/>
          <w:lang w:val="mi-NZ"/>
        </w:rPr>
        <w:t>Garden DesignFest gardens</w:t>
      </w:r>
      <w:r w:rsidR="0086043A">
        <w:rPr>
          <w:sz w:val="22"/>
          <w:szCs w:val="22"/>
          <w:lang w:val="mi-NZ"/>
        </w:rPr>
        <w:t>.</w:t>
      </w:r>
    </w:p>
    <w:p w14:paraId="2E7FDDAB" w14:textId="56EAC395" w:rsidR="00EE364C" w:rsidRDefault="00EE364C" w:rsidP="00DF24B8">
      <w:pPr>
        <w:rPr>
          <w:sz w:val="22"/>
          <w:szCs w:val="22"/>
          <w:lang w:val="mi-NZ"/>
        </w:rPr>
      </w:pPr>
    </w:p>
    <w:p w14:paraId="55A78D12" w14:textId="51580269" w:rsidR="00CD6055" w:rsidRDefault="0086043A" w:rsidP="00DF24B8">
      <w:pPr>
        <w:rPr>
          <w:sz w:val="22"/>
          <w:szCs w:val="22"/>
          <w:lang w:val="mi-NZ"/>
        </w:rPr>
      </w:pPr>
      <w:r>
        <w:rPr>
          <w:sz w:val="22"/>
          <w:szCs w:val="22"/>
          <w:lang w:val="mi-NZ"/>
        </w:rPr>
        <w:t xml:space="preserve">All </w:t>
      </w:r>
      <w:r w:rsidR="00C9110C">
        <w:rPr>
          <w:sz w:val="22"/>
          <w:szCs w:val="22"/>
          <w:lang w:val="mi-NZ"/>
        </w:rPr>
        <w:t xml:space="preserve">these </w:t>
      </w:r>
      <w:r>
        <w:rPr>
          <w:sz w:val="22"/>
          <w:szCs w:val="22"/>
          <w:lang w:val="mi-NZ"/>
        </w:rPr>
        <w:t>projects should include</w:t>
      </w:r>
      <w:r w:rsidR="00CD6055">
        <w:rPr>
          <w:sz w:val="22"/>
          <w:szCs w:val="22"/>
          <w:lang w:val="mi-NZ"/>
        </w:rPr>
        <w:t>:</w:t>
      </w:r>
      <w:r>
        <w:rPr>
          <w:sz w:val="22"/>
          <w:szCs w:val="22"/>
          <w:lang w:val="mi-NZ"/>
        </w:rPr>
        <w:t xml:space="preserve"> </w:t>
      </w:r>
    </w:p>
    <w:p w14:paraId="394AD945" w14:textId="46EDBC7A" w:rsidR="00CD6055" w:rsidRDefault="00681796" w:rsidP="00CD6055">
      <w:pPr>
        <w:pStyle w:val="ListParagraph"/>
        <w:numPr>
          <w:ilvl w:val="0"/>
          <w:numId w:val="6"/>
        </w:numPr>
        <w:rPr>
          <w:sz w:val="22"/>
          <w:szCs w:val="22"/>
          <w:lang w:val="mi-NZ"/>
        </w:rPr>
      </w:pPr>
      <w:r>
        <w:rPr>
          <w:sz w:val="22"/>
          <w:szCs w:val="22"/>
          <w:lang w:val="mi-NZ"/>
        </w:rPr>
        <w:t xml:space="preserve">site </w:t>
      </w:r>
      <w:r w:rsidR="000228DF">
        <w:rPr>
          <w:sz w:val="22"/>
          <w:szCs w:val="22"/>
          <w:lang w:val="mi-NZ"/>
        </w:rPr>
        <w:t>evaluation</w:t>
      </w:r>
      <w:r w:rsidR="000228DF" w:rsidRPr="00CD6055">
        <w:rPr>
          <w:sz w:val="22"/>
          <w:szCs w:val="22"/>
          <w:lang w:val="mi-NZ"/>
        </w:rPr>
        <w:t xml:space="preserve"> </w:t>
      </w:r>
    </w:p>
    <w:p w14:paraId="5E10A473" w14:textId="77777777" w:rsidR="00CD6055" w:rsidRDefault="0086043A" w:rsidP="00CD6055">
      <w:pPr>
        <w:pStyle w:val="ListParagraph"/>
        <w:numPr>
          <w:ilvl w:val="0"/>
          <w:numId w:val="6"/>
        </w:numPr>
        <w:rPr>
          <w:sz w:val="22"/>
          <w:szCs w:val="22"/>
          <w:lang w:val="mi-NZ"/>
        </w:rPr>
      </w:pPr>
      <w:r w:rsidRPr="00CD6055">
        <w:rPr>
          <w:sz w:val="22"/>
          <w:szCs w:val="22"/>
          <w:lang w:val="mi-NZ"/>
        </w:rPr>
        <w:t xml:space="preserve">client brief </w:t>
      </w:r>
    </w:p>
    <w:p w14:paraId="33318C26" w14:textId="688C3E0C" w:rsidR="00CD6055" w:rsidRDefault="0086043A" w:rsidP="00CD6055">
      <w:pPr>
        <w:pStyle w:val="ListParagraph"/>
        <w:numPr>
          <w:ilvl w:val="0"/>
          <w:numId w:val="6"/>
        </w:numPr>
        <w:rPr>
          <w:sz w:val="22"/>
          <w:szCs w:val="22"/>
          <w:lang w:val="mi-NZ"/>
        </w:rPr>
      </w:pPr>
      <w:r w:rsidRPr="00CD6055">
        <w:rPr>
          <w:sz w:val="22"/>
          <w:szCs w:val="22"/>
          <w:lang w:val="mi-NZ"/>
        </w:rPr>
        <w:t xml:space="preserve">design statement </w:t>
      </w:r>
      <w:r w:rsidR="00263761">
        <w:rPr>
          <w:sz w:val="22"/>
          <w:szCs w:val="22"/>
          <w:lang w:val="mi-NZ"/>
        </w:rPr>
        <w:t>including design inspiration / driver/s</w:t>
      </w:r>
    </w:p>
    <w:p w14:paraId="176B9BAE" w14:textId="2964713C" w:rsidR="00681796" w:rsidRDefault="0086043A" w:rsidP="00CD6055">
      <w:pPr>
        <w:pStyle w:val="ListParagraph"/>
        <w:numPr>
          <w:ilvl w:val="0"/>
          <w:numId w:val="6"/>
        </w:numPr>
        <w:rPr>
          <w:sz w:val="22"/>
          <w:szCs w:val="22"/>
          <w:lang w:val="mi-NZ"/>
        </w:rPr>
      </w:pPr>
      <w:r w:rsidRPr="00CD6055">
        <w:rPr>
          <w:sz w:val="22"/>
          <w:szCs w:val="22"/>
          <w:lang w:val="mi-NZ"/>
        </w:rPr>
        <w:t xml:space="preserve">design drawings showing development </w:t>
      </w:r>
      <w:r w:rsidR="006E019D">
        <w:rPr>
          <w:sz w:val="22"/>
          <w:szCs w:val="22"/>
          <w:lang w:val="mi-NZ"/>
        </w:rPr>
        <w:t xml:space="preserve">process </w:t>
      </w:r>
      <w:r w:rsidRPr="00CD6055">
        <w:rPr>
          <w:sz w:val="22"/>
          <w:szCs w:val="22"/>
          <w:lang w:val="mi-NZ"/>
        </w:rPr>
        <w:t xml:space="preserve">through to </w:t>
      </w:r>
      <w:r w:rsidR="00263761">
        <w:rPr>
          <w:sz w:val="22"/>
          <w:szCs w:val="22"/>
          <w:lang w:val="mi-NZ"/>
        </w:rPr>
        <w:t>developed design.</w:t>
      </w:r>
    </w:p>
    <w:p w14:paraId="69EF8BD2" w14:textId="1640220D" w:rsidR="00CD6055" w:rsidRDefault="00681796" w:rsidP="00CD6055">
      <w:pPr>
        <w:pStyle w:val="ListParagraph"/>
        <w:numPr>
          <w:ilvl w:val="0"/>
          <w:numId w:val="6"/>
        </w:numPr>
        <w:rPr>
          <w:sz w:val="22"/>
          <w:szCs w:val="22"/>
          <w:lang w:val="mi-NZ"/>
        </w:rPr>
      </w:pPr>
      <w:r w:rsidRPr="00CD6055">
        <w:rPr>
          <w:sz w:val="22"/>
          <w:szCs w:val="22"/>
          <w:lang w:val="mi-NZ"/>
        </w:rPr>
        <w:t>before and after photos</w:t>
      </w:r>
      <w:r w:rsidR="0086043A" w:rsidRPr="00CD6055">
        <w:rPr>
          <w:sz w:val="22"/>
          <w:szCs w:val="22"/>
          <w:lang w:val="mi-NZ"/>
        </w:rPr>
        <w:t xml:space="preserve"> </w:t>
      </w:r>
    </w:p>
    <w:p w14:paraId="4D85C892" w14:textId="77777777" w:rsidR="00CD6055" w:rsidRPr="00CD6055" w:rsidRDefault="00CD6055" w:rsidP="00CD6055">
      <w:pPr>
        <w:rPr>
          <w:sz w:val="22"/>
          <w:szCs w:val="22"/>
          <w:lang w:val="mi-NZ"/>
        </w:rPr>
      </w:pPr>
    </w:p>
    <w:p w14:paraId="6A8FEE7D" w14:textId="25D3E85C" w:rsidR="0059229D" w:rsidRPr="00CD6055" w:rsidRDefault="0017306A" w:rsidP="00CD6055">
      <w:pPr>
        <w:rPr>
          <w:sz w:val="22"/>
          <w:szCs w:val="22"/>
          <w:lang w:val="mi-NZ"/>
        </w:rPr>
      </w:pPr>
      <w:r w:rsidRPr="00CD6055">
        <w:rPr>
          <w:sz w:val="22"/>
          <w:szCs w:val="22"/>
          <w:lang w:val="mi-NZ"/>
        </w:rPr>
        <w:t xml:space="preserve">An understanding of spatial design should be evident in the drawings or photos. </w:t>
      </w:r>
    </w:p>
    <w:p w14:paraId="287064E0" w14:textId="77777777" w:rsidR="0059229D" w:rsidRDefault="0059229D" w:rsidP="00DF24B8">
      <w:pPr>
        <w:rPr>
          <w:sz w:val="22"/>
          <w:szCs w:val="22"/>
          <w:lang w:val="mi-NZ"/>
        </w:rPr>
      </w:pPr>
    </w:p>
    <w:p w14:paraId="43056D10" w14:textId="476E7FE1" w:rsidR="00CD6055" w:rsidRDefault="004C44E1" w:rsidP="00DF24B8">
      <w:pPr>
        <w:rPr>
          <w:sz w:val="22"/>
          <w:szCs w:val="22"/>
          <w:lang w:val="mi-NZ"/>
        </w:rPr>
      </w:pPr>
      <w:r>
        <w:rPr>
          <w:b/>
          <w:sz w:val="22"/>
          <w:szCs w:val="22"/>
          <w:lang w:val="mi-NZ"/>
        </w:rPr>
        <w:t>6</w:t>
      </w:r>
      <w:r w:rsidR="0059229D" w:rsidRPr="0086043A">
        <w:rPr>
          <w:b/>
          <w:sz w:val="22"/>
          <w:szCs w:val="22"/>
          <w:lang w:val="mi-NZ"/>
        </w:rPr>
        <w:t>.</w:t>
      </w:r>
      <w:r w:rsidR="00DF24B8" w:rsidRPr="0086043A">
        <w:rPr>
          <w:b/>
          <w:sz w:val="22"/>
          <w:szCs w:val="22"/>
          <w:lang w:val="mi-NZ"/>
        </w:rPr>
        <w:t xml:space="preserve"> Documents</w:t>
      </w:r>
      <w:r w:rsidR="0086043A">
        <w:rPr>
          <w:b/>
          <w:sz w:val="22"/>
          <w:szCs w:val="22"/>
          <w:lang w:val="mi-NZ"/>
        </w:rPr>
        <w:t xml:space="preserve">: </w:t>
      </w:r>
      <w:r w:rsidR="0086043A">
        <w:rPr>
          <w:sz w:val="22"/>
          <w:szCs w:val="22"/>
          <w:lang w:val="mi-NZ"/>
        </w:rPr>
        <w:t xml:space="preserve"> </w:t>
      </w:r>
      <w:r w:rsidR="00031916">
        <w:rPr>
          <w:sz w:val="22"/>
          <w:szCs w:val="22"/>
          <w:lang w:val="mi-NZ"/>
        </w:rPr>
        <w:t>representative examples of</w:t>
      </w:r>
      <w:r w:rsidR="00CD6055">
        <w:rPr>
          <w:sz w:val="22"/>
          <w:szCs w:val="22"/>
          <w:lang w:val="mi-NZ"/>
        </w:rPr>
        <w:t>:</w:t>
      </w:r>
    </w:p>
    <w:p w14:paraId="78542465" w14:textId="77777777" w:rsidR="00CD6055" w:rsidRDefault="00CD6055" w:rsidP="00DF24B8">
      <w:pPr>
        <w:rPr>
          <w:sz w:val="22"/>
          <w:szCs w:val="22"/>
          <w:lang w:val="mi-NZ"/>
        </w:rPr>
      </w:pPr>
    </w:p>
    <w:p w14:paraId="7BD04426" w14:textId="77777777" w:rsidR="00CD6055" w:rsidRDefault="00031916" w:rsidP="00CD6055">
      <w:pPr>
        <w:pStyle w:val="ListParagraph"/>
        <w:numPr>
          <w:ilvl w:val="0"/>
          <w:numId w:val="7"/>
        </w:numPr>
        <w:rPr>
          <w:sz w:val="22"/>
          <w:szCs w:val="22"/>
          <w:lang w:val="mi-NZ"/>
        </w:rPr>
      </w:pPr>
      <w:r w:rsidRPr="00CD6055">
        <w:rPr>
          <w:sz w:val="22"/>
          <w:szCs w:val="22"/>
          <w:lang w:val="mi-NZ"/>
        </w:rPr>
        <w:t xml:space="preserve">communication with client, contractors, nurseries, council, etc </w:t>
      </w:r>
    </w:p>
    <w:p w14:paraId="260B68B6" w14:textId="77777777" w:rsidR="009169BB" w:rsidRDefault="00031916" w:rsidP="00CD6055">
      <w:pPr>
        <w:pStyle w:val="ListParagraph"/>
        <w:numPr>
          <w:ilvl w:val="0"/>
          <w:numId w:val="7"/>
        </w:numPr>
        <w:rPr>
          <w:sz w:val="22"/>
          <w:szCs w:val="22"/>
          <w:lang w:val="mi-NZ"/>
        </w:rPr>
      </w:pPr>
      <w:r w:rsidRPr="00CD6055">
        <w:rPr>
          <w:sz w:val="22"/>
          <w:szCs w:val="22"/>
          <w:lang w:val="mi-NZ"/>
        </w:rPr>
        <w:t>samples of planting plans</w:t>
      </w:r>
    </w:p>
    <w:p w14:paraId="0AD2BAAB" w14:textId="77777777" w:rsidR="009169BB" w:rsidRDefault="00031916" w:rsidP="00CD6055">
      <w:pPr>
        <w:pStyle w:val="ListParagraph"/>
        <w:numPr>
          <w:ilvl w:val="0"/>
          <w:numId w:val="7"/>
        </w:numPr>
        <w:rPr>
          <w:sz w:val="22"/>
          <w:szCs w:val="22"/>
          <w:lang w:val="mi-NZ"/>
        </w:rPr>
      </w:pPr>
      <w:r w:rsidRPr="00CD6055">
        <w:rPr>
          <w:sz w:val="22"/>
          <w:szCs w:val="22"/>
          <w:lang w:val="mi-NZ"/>
        </w:rPr>
        <w:t>construction drawings</w:t>
      </w:r>
    </w:p>
    <w:p w14:paraId="0502746E" w14:textId="77777777" w:rsidR="009169BB" w:rsidRDefault="00031916" w:rsidP="00CD6055">
      <w:pPr>
        <w:pStyle w:val="ListParagraph"/>
        <w:numPr>
          <w:ilvl w:val="0"/>
          <w:numId w:val="7"/>
        </w:numPr>
        <w:rPr>
          <w:sz w:val="22"/>
          <w:szCs w:val="22"/>
          <w:lang w:val="mi-NZ"/>
        </w:rPr>
      </w:pPr>
      <w:r w:rsidRPr="00CD6055">
        <w:rPr>
          <w:sz w:val="22"/>
          <w:szCs w:val="22"/>
          <w:lang w:val="mi-NZ"/>
        </w:rPr>
        <w:t>resource and building consent applications</w:t>
      </w:r>
    </w:p>
    <w:p w14:paraId="11600299" w14:textId="77777777" w:rsidR="009169BB" w:rsidRDefault="00031916" w:rsidP="00CD6055">
      <w:pPr>
        <w:pStyle w:val="ListParagraph"/>
        <w:numPr>
          <w:ilvl w:val="0"/>
          <w:numId w:val="7"/>
        </w:numPr>
        <w:rPr>
          <w:sz w:val="22"/>
          <w:szCs w:val="22"/>
          <w:lang w:val="mi-NZ"/>
        </w:rPr>
      </w:pPr>
      <w:r w:rsidRPr="00CD6055">
        <w:rPr>
          <w:sz w:val="22"/>
          <w:szCs w:val="22"/>
          <w:lang w:val="mi-NZ"/>
        </w:rPr>
        <w:t xml:space="preserve">variations to design and works. </w:t>
      </w:r>
    </w:p>
    <w:p w14:paraId="785338EF" w14:textId="77777777" w:rsidR="009169BB" w:rsidRDefault="009169BB" w:rsidP="009169BB">
      <w:pPr>
        <w:rPr>
          <w:sz w:val="22"/>
          <w:szCs w:val="22"/>
          <w:lang w:val="mi-NZ"/>
        </w:rPr>
      </w:pPr>
    </w:p>
    <w:p w14:paraId="6BB58C57" w14:textId="77777777" w:rsidR="009169BB" w:rsidRDefault="00031916" w:rsidP="009169BB">
      <w:pPr>
        <w:rPr>
          <w:sz w:val="22"/>
          <w:szCs w:val="22"/>
          <w:lang w:val="mi-NZ"/>
        </w:rPr>
      </w:pPr>
      <w:r w:rsidRPr="009169BB">
        <w:rPr>
          <w:sz w:val="22"/>
          <w:szCs w:val="22"/>
          <w:lang w:val="mi-NZ"/>
        </w:rPr>
        <w:t xml:space="preserve">These should represent the type of work you do and be sufficient for work to be progressed from client enquiry, through design to completed built jobs. </w:t>
      </w:r>
    </w:p>
    <w:p w14:paraId="5D14FC6F" w14:textId="77777777" w:rsidR="009169BB" w:rsidRDefault="009169BB" w:rsidP="009169BB">
      <w:pPr>
        <w:rPr>
          <w:sz w:val="22"/>
          <w:szCs w:val="22"/>
          <w:lang w:val="mi-NZ"/>
        </w:rPr>
      </w:pPr>
    </w:p>
    <w:p w14:paraId="6852D8A6" w14:textId="1DBAB929" w:rsidR="00DF24B8" w:rsidRPr="009169BB" w:rsidRDefault="001C591D" w:rsidP="009169BB">
      <w:pPr>
        <w:rPr>
          <w:sz w:val="22"/>
          <w:szCs w:val="22"/>
          <w:lang w:val="mi-NZ"/>
        </w:rPr>
      </w:pPr>
      <w:r w:rsidRPr="009169BB">
        <w:rPr>
          <w:sz w:val="22"/>
          <w:szCs w:val="22"/>
          <w:lang w:val="mi-NZ"/>
        </w:rPr>
        <w:t>These need not be associated with the projects</w:t>
      </w:r>
      <w:r w:rsidR="00C923DB">
        <w:rPr>
          <w:sz w:val="22"/>
          <w:szCs w:val="22"/>
          <w:lang w:val="mi-NZ"/>
        </w:rPr>
        <w:t xml:space="preserve"> outlined in section 5 above</w:t>
      </w:r>
      <w:r w:rsidRPr="009169BB">
        <w:rPr>
          <w:sz w:val="22"/>
          <w:szCs w:val="22"/>
          <w:lang w:val="mi-NZ"/>
        </w:rPr>
        <w:t>.</w:t>
      </w:r>
    </w:p>
    <w:p w14:paraId="1664F0BD" w14:textId="39744353" w:rsidR="00031916" w:rsidRDefault="00031916" w:rsidP="00DF24B8">
      <w:pPr>
        <w:rPr>
          <w:sz w:val="22"/>
          <w:szCs w:val="22"/>
          <w:lang w:val="mi-NZ"/>
        </w:rPr>
      </w:pPr>
    </w:p>
    <w:p w14:paraId="3C4797A0" w14:textId="4B832BDF" w:rsidR="00031916" w:rsidRPr="00AF7DCB" w:rsidRDefault="00AF7DCB" w:rsidP="00DF24B8">
      <w:pPr>
        <w:rPr>
          <w:b/>
          <w:sz w:val="22"/>
          <w:szCs w:val="22"/>
          <w:lang w:val="mi-NZ"/>
        </w:rPr>
      </w:pPr>
      <w:r w:rsidRPr="00AF7DCB">
        <w:rPr>
          <w:b/>
          <w:sz w:val="22"/>
          <w:szCs w:val="22"/>
          <w:lang w:val="mi-NZ"/>
        </w:rPr>
        <w:t>To be presented in A3 landscape format.</w:t>
      </w:r>
    </w:p>
    <w:p w14:paraId="26D3A687" w14:textId="0236E19B" w:rsidR="00AF7DCB" w:rsidRDefault="00AF7DCB" w:rsidP="00DF24B8">
      <w:pPr>
        <w:rPr>
          <w:sz w:val="22"/>
          <w:szCs w:val="22"/>
          <w:lang w:val="mi-NZ"/>
        </w:rPr>
      </w:pPr>
    </w:p>
    <w:p w14:paraId="0E79B7C0" w14:textId="77777777" w:rsidR="00AF7DCB" w:rsidRDefault="00AF7DCB" w:rsidP="00DF24B8">
      <w:pPr>
        <w:rPr>
          <w:sz w:val="22"/>
          <w:szCs w:val="22"/>
          <w:lang w:val="mi-NZ"/>
        </w:rPr>
      </w:pPr>
    </w:p>
    <w:p w14:paraId="280F419D" w14:textId="43F8768B" w:rsidR="001C591D" w:rsidRPr="009169BB" w:rsidRDefault="00EE364C" w:rsidP="00DF24B8">
      <w:pPr>
        <w:rPr>
          <w:b/>
          <w:sz w:val="28"/>
          <w:szCs w:val="28"/>
          <w:lang w:val="mi-NZ"/>
        </w:rPr>
      </w:pPr>
      <w:r w:rsidRPr="009169BB">
        <w:rPr>
          <w:b/>
          <w:sz w:val="28"/>
          <w:szCs w:val="28"/>
          <w:lang w:val="mi-NZ"/>
        </w:rPr>
        <w:t>INTERVIEW</w:t>
      </w:r>
    </w:p>
    <w:p w14:paraId="1B16B8B7" w14:textId="77777777" w:rsidR="00EE364C" w:rsidRDefault="00EE364C" w:rsidP="00EE364C">
      <w:pPr>
        <w:rPr>
          <w:sz w:val="22"/>
          <w:szCs w:val="22"/>
        </w:rPr>
      </w:pPr>
      <w:r>
        <w:rPr>
          <w:sz w:val="22"/>
          <w:szCs w:val="22"/>
        </w:rPr>
        <w:t xml:space="preserve">Once you have provided your portfolio, you will be given a guide to the interview. </w:t>
      </w:r>
    </w:p>
    <w:p w14:paraId="6CF8D34A" w14:textId="20CEB086" w:rsidR="00012BDB" w:rsidRPr="00012BDB" w:rsidRDefault="00012BDB" w:rsidP="00DF24B8">
      <w:pPr>
        <w:rPr>
          <w:sz w:val="22"/>
          <w:szCs w:val="22"/>
          <w:lang w:val="mi-NZ"/>
        </w:rPr>
      </w:pPr>
    </w:p>
    <w:p w14:paraId="7482E4DF" w14:textId="2B38F9A3" w:rsidR="0017306A" w:rsidRPr="0017306A" w:rsidRDefault="0017306A" w:rsidP="00DF24B8">
      <w:pPr>
        <w:rPr>
          <w:bCs/>
          <w:color w:val="000000" w:themeColor="text1"/>
          <w:sz w:val="22"/>
          <w:szCs w:val="22"/>
          <w:lang w:val="mi-NZ"/>
        </w:rPr>
      </w:pPr>
      <w:r w:rsidRPr="0017306A">
        <w:rPr>
          <w:b/>
          <w:color w:val="000000" w:themeColor="text1"/>
          <w:sz w:val="22"/>
          <w:szCs w:val="22"/>
          <w:lang w:val="mi-NZ"/>
        </w:rPr>
        <w:t xml:space="preserve">Practice: </w:t>
      </w:r>
      <w:r w:rsidR="00C7186E">
        <w:rPr>
          <w:bCs/>
          <w:color w:val="000000" w:themeColor="text1"/>
          <w:sz w:val="22"/>
          <w:szCs w:val="22"/>
          <w:lang w:val="mi-NZ"/>
        </w:rPr>
        <w:t>I</w:t>
      </w:r>
      <w:r w:rsidRPr="0017306A">
        <w:rPr>
          <w:bCs/>
          <w:color w:val="000000" w:themeColor="text1"/>
          <w:sz w:val="22"/>
          <w:szCs w:val="22"/>
          <w:lang w:val="mi-NZ"/>
        </w:rPr>
        <w:t>nitially you may be asked to further explain your practice and how you are positioned in the industry.</w:t>
      </w:r>
    </w:p>
    <w:p w14:paraId="181530EB" w14:textId="77777777" w:rsidR="0017306A" w:rsidRDefault="0017306A" w:rsidP="00DF24B8">
      <w:pPr>
        <w:rPr>
          <w:b/>
          <w:sz w:val="22"/>
          <w:szCs w:val="22"/>
          <w:lang w:val="mi-NZ"/>
        </w:rPr>
      </w:pPr>
    </w:p>
    <w:p w14:paraId="74988D57" w14:textId="267DC476" w:rsidR="005817B0" w:rsidRDefault="00A46F31" w:rsidP="00DF24B8">
      <w:pPr>
        <w:rPr>
          <w:sz w:val="22"/>
          <w:szCs w:val="22"/>
          <w:lang w:val="mi-NZ"/>
        </w:rPr>
      </w:pPr>
      <w:r w:rsidRPr="00A46F31">
        <w:rPr>
          <w:b/>
          <w:sz w:val="22"/>
          <w:szCs w:val="22"/>
          <w:lang w:val="mi-NZ"/>
        </w:rPr>
        <w:t>Portfolio:</w:t>
      </w:r>
      <w:r>
        <w:rPr>
          <w:sz w:val="22"/>
          <w:szCs w:val="22"/>
          <w:lang w:val="mi-NZ"/>
        </w:rPr>
        <w:t xml:space="preserve"> </w:t>
      </w:r>
      <w:r w:rsidR="00012BDB" w:rsidRPr="00012BDB">
        <w:rPr>
          <w:sz w:val="22"/>
          <w:szCs w:val="22"/>
          <w:lang w:val="mi-NZ"/>
        </w:rPr>
        <w:t xml:space="preserve"> </w:t>
      </w:r>
      <w:r w:rsidR="00177412">
        <w:rPr>
          <w:sz w:val="22"/>
          <w:szCs w:val="22"/>
          <w:lang w:val="mi-NZ"/>
        </w:rPr>
        <w:t>The interview</w:t>
      </w:r>
      <w:r w:rsidR="0017306A">
        <w:rPr>
          <w:sz w:val="22"/>
          <w:szCs w:val="22"/>
          <w:lang w:val="mi-NZ"/>
        </w:rPr>
        <w:t xml:space="preserve"> is</w:t>
      </w:r>
      <w:r w:rsidR="00012BDB" w:rsidRPr="00012BDB">
        <w:rPr>
          <w:sz w:val="22"/>
          <w:szCs w:val="22"/>
          <w:lang w:val="mi-NZ"/>
        </w:rPr>
        <w:t xml:space="preserve"> likely to provide a brief summation of </w:t>
      </w:r>
      <w:r w:rsidR="00A2034E">
        <w:rPr>
          <w:sz w:val="22"/>
          <w:szCs w:val="22"/>
          <w:lang w:val="mi-NZ"/>
        </w:rPr>
        <w:t>your</w:t>
      </w:r>
      <w:r w:rsidR="00012BDB" w:rsidRPr="00012BDB">
        <w:rPr>
          <w:sz w:val="22"/>
          <w:szCs w:val="22"/>
          <w:lang w:val="mi-NZ"/>
        </w:rPr>
        <w:t xml:space="preserve"> portfolio, and then address any issues arising for clarification or expansion.</w:t>
      </w:r>
    </w:p>
    <w:p w14:paraId="5106EF57" w14:textId="1218AC42" w:rsidR="00012BDB" w:rsidRPr="00012BDB" w:rsidRDefault="00012BDB" w:rsidP="00DF24B8">
      <w:pPr>
        <w:rPr>
          <w:sz w:val="22"/>
          <w:szCs w:val="22"/>
          <w:lang w:val="mi-NZ"/>
        </w:rPr>
      </w:pPr>
    </w:p>
    <w:p w14:paraId="0DE08AC6" w14:textId="15073B4D" w:rsidR="00012BDB" w:rsidRDefault="00A46F31" w:rsidP="00DF24B8">
      <w:pPr>
        <w:rPr>
          <w:sz w:val="22"/>
          <w:szCs w:val="22"/>
        </w:rPr>
      </w:pPr>
      <w:r w:rsidRPr="00A46F31">
        <w:rPr>
          <w:b/>
          <w:sz w:val="22"/>
          <w:szCs w:val="22"/>
          <w:lang w:val="mi-NZ"/>
        </w:rPr>
        <w:t>Design process:</w:t>
      </w:r>
      <w:r>
        <w:rPr>
          <w:sz w:val="22"/>
          <w:szCs w:val="22"/>
          <w:lang w:val="mi-NZ"/>
        </w:rPr>
        <w:t xml:space="preserve"> </w:t>
      </w:r>
      <w:r w:rsidR="00C7186E">
        <w:rPr>
          <w:sz w:val="22"/>
          <w:szCs w:val="22"/>
          <w:lang w:val="mi-NZ"/>
        </w:rPr>
        <w:t xml:space="preserve">You may be asked to explain </w:t>
      </w:r>
      <w:r w:rsidR="00012BDB" w:rsidRPr="00012BDB">
        <w:rPr>
          <w:sz w:val="22"/>
          <w:szCs w:val="22"/>
          <w:lang w:val="mi-NZ"/>
        </w:rPr>
        <w:t xml:space="preserve">such things as design </w:t>
      </w:r>
      <w:r w:rsidR="00012BDB">
        <w:rPr>
          <w:sz w:val="22"/>
          <w:szCs w:val="22"/>
          <w:lang w:val="mi-NZ"/>
        </w:rPr>
        <w:t xml:space="preserve">philosophy </w:t>
      </w:r>
      <w:r w:rsidR="00C7186E">
        <w:rPr>
          <w:sz w:val="22"/>
          <w:szCs w:val="22"/>
        </w:rPr>
        <w:t xml:space="preserve">or influences </w:t>
      </w:r>
      <w:r w:rsidR="00012BDB">
        <w:rPr>
          <w:sz w:val="22"/>
          <w:szCs w:val="22"/>
        </w:rPr>
        <w:t>in more depth than the portfolio</w:t>
      </w:r>
      <w:r w:rsidR="00C7186E">
        <w:rPr>
          <w:sz w:val="22"/>
          <w:szCs w:val="22"/>
        </w:rPr>
        <w:t xml:space="preserve"> shows</w:t>
      </w:r>
      <w:r w:rsidR="00012BDB">
        <w:rPr>
          <w:sz w:val="22"/>
          <w:szCs w:val="22"/>
        </w:rPr>
        <w:t xml:space="preserve">. </w:t>
      </w:r>
      <w:r w:rsidR="00C7186E">
        <w:rPr>
          <w:sz w:val="22"/>
          <w:szCs w:val="22"/>
        </w:rPr>
        <w:t>Further</w:t>
      </w:r>
      <w:r w:rsidR="00012BDB">
        <w:rPr>
          <w:sz w:val="22"/>
          <w:szCs w:val="22"/>
        </w:rPr>
        <w:t xml:space="preserve"> explanation of </w:t>
      </w:r>
      <w:r w:rsidR="00C7186E">
        <w:rPr>
          <w:sz w:val="22"/>
          <w:szCs w:val="22"/>
        </w:rPr>
        <w:t xml:space="preserve">your </w:t>
      </w:r>
      <w:r w:rsidR="00012BDB">
        <w:rPr>
          <w:sz w:val="22"/>
          <w:szCs w:val="22"/>
        </w:rPr>
        <w:t>design process and design development</w:t>
      </w:r>
      <w:r w:rsidR="00C7186E">
        <w:rPr>
          <w:sz w:val="22"/>
          <w:szCs w:val="22"/>
        </w:rPr>
        <w:t xml:space="preserve"> may </w:t>
      </w:r>
      <w:r w:rsidR="00263761">
        <w:rPr>
          <w:sz w:val="22"/>
          <w:szCs w:val="22"/>
        </w:rPr>
        <w:t xml:space="preserve">also </w:t>
      </w:r>
      <w:r w:rsidR="00C7186E">
        <w:rPr>
          <w:sz w:val="22"/>
          <w:szCs w:val="22"/>
        </w:rPr>
        <w:t>be sought</w:t>
      </w:r>
      <w:r w:rsidR="00012BDB">
        <w:rPr>
          <w:sz w:val="22"/>
          <w:szCs w:val="22"/>
        </w:rPr>
        <w:t xml:space="preserve">. </w:t>
      </w:r>
    </w:p>
    <w:p w14:paraId="4BE4E9EA" w14:textId="77777777" w:rsidR="00C7186E" w:rsidRDefault="00C7186E" w:rsidP="00C7186E">
      <w:pPr>
        <w:rPr>
          <w:b/>
          <w:sz w:val="22"/>
          <w:szCs w:val="22"/>
          <w:lang w:val="mi-NZ"/>
        </w:rPr>
      </w:pPr>
    </w:p>
    <w:p w14:paraId="17CBCAA1" w14:textId="00294FBE" w:rsidR="00C7186E" w:rsidRPr="0017306A" w:rsidRDefault="00C7186E" w:rsidP="00C7186E">
      <w:pPr>
        <w:rPr>
          <w:b/>
          <w:sz w:val="22"/>
          <w:szCs w:val="22"/>
          <w:lang w:val="mi-NZ"/>
        </w:rPr>
      </w:pPr>
      <w:r w:rsidRPr="0017306A">
        <w:rPr>
          <w:b/>
          <w:sz w:val="22"/>
          <w:szCs w:val="22"/>
          <w:lang w:val="mi-NZ"/>
        </w:rPr>
        <w:t xml:space="preserve">Spatial design: </w:t>
      </w:r>
      <w:r>
        <w:rPr>
          <w:sz w:val="22"/>
          <w:szCs w:val="22"/>
          <w:lang w:val="mi-NZ"/>
        </w:rPr>
        <w:t xml:space="preserve">Articulating an understanding of spatial design will be expected. </w:t>
      </w:r>
    </w:p>
    <w:p w14:paraId="068E145B" w14:textId="13AF9225" w:rsidR="00012BDB" w:rsidRDefault="00012BDB" w:rsidP="00DF24B8">
      <w:pPr>
        <w:rPr>
          <w:sz w:val="22"/>
          <w:szCs w:val="22"/>
        </w:rPr>
      </w:pPr>
    </w:p>
    <w:p w14:paraId="518659ED" w14:textId="15C21723" w:rsidR="00012BDB" w:rsidRDefault="00A46F31" w:rsidP="00DF24B8">
      <w:pPr>
        <w:rPr>
          <w:sz w:val="22"/>
          <w:szCs w:val="22"/>
        </w:rPr>
      </w:pPr>
      <w:r w:rsidRPr="00A46F31">
        <w:rPr>
          <w:b/>
          <w:sz w:val="22"/>
          <w:szCs w:val="22"/>
        </w:rPr>
        <w:t>Relationships and communication:</w:t>
      </w:r>
      <w:r>
        <w:rPr>
          <w:sz w:val="22"/>
          <w:szCs w:val="22"/>
        </w:rPr>
        <w:t xml:space="preserve"> </w:t>
      </w:r>
      <w:r w:rsidR="00C7186E">
        <w:rPr>
          <w:sz w:val="22"/>
          <w:szCs w:val="22"/>
        </w:rPr>
        <w:t>T</w:t>
      </w:r>
      <w:r w:rsidR="00012BDB">
        <w:rPr>
          <w:sz w:val="22"/>
          <w:szCs w:val="22"/>
        </w:rPr>
        <w:t xml:space="preserve">he Board </w:t>
      </w:r>
      <w:r>
        <w:rPr>
          <w:sz w:val="22"/>
          <w:szCs w:val="22"/>
        </w:rPr>
        <w:t>may want clarification on aspects of client relationships</w:t>
      </w:r>
      <w:r w:rsidR="00CC098E">
        <w:rPr>
          <w:sz w:val="22"/>
          <w:szCs w:val="22"/>
        </w:rPr>
        <w:t xml:space="preserve"> and communication</w:t>
      </w:r>
      <w:r>
        <w:rPr>
          <w:sz w:val="22"/>
          <w:szCs w:val="22"/>
        </w:rPr>
        <w:t>, and also with other industry members.</w:t>
      </w:r>
    </w:p>
    <w:p w14:paraId="19EA925F" w14:textId="60B57F82" w:rsidR="00EE364C" w:rsidRDefault="00EE364C" w:rsidP="00DF24B8">
      <w:pPr>
        <w:rPr>
          <w:sz w:val="22"/>
          <w:szCs w:val="22"/>
        </w:rPr>
      </w:pPr>
    </w:p>
    <w:p w14:paraId="2DE98F25" w14:textId="53F96811" w:rsidR="00801507" w:rsidRDefault="00801507" w:rsidP="00DF24B8">
      <w:pPr>
        <w:rPr>
          <w:sz w:val="22"/>
          <w:szCs w:val="22"/>
        </w:rPr>
      </w:pPr>
      <w:r w:rsidRPr="00492F1A">
        <w:rPr>
          <w:b/>
          <w:bCs/>
          <w:sz w:val="22"/>
          <w:szCs w:val="22"/>
        </w:rPr>
        <w:t>Accredited membership responsibilities</w:t>
      </w:r>
      <w:r>
        <w:rPr>
          <w:sz w:val="22"/>
          <w:szCs w:val="22"/>
        </w:rPr>
        <w:t xml:space="preserve">: The Board will check that the applicant is aware of the </w:t>
      </w:r>
      <w:r w:rsidRPr="00492F1A">
        <w:rPr>
          <w:b/>
          <w:bCs/>
          <w:sz w:val="22"/>
          <w:szCs w:val="22"/>
        </w:rPr>
        <w:t>Ethics</w:t>
      </w:r>
      <w:r>
        <w:rPr>
          <w:sz w:val="22"/>
          <w:szCs w:val="22"/>
        </w:rPr>
        <w:t xml:space="preserve"> and </w:t>
      </w:r>
      <w:r w:rsidRPr="00492F1A">
        <w:rPr>
          <w:b/>
          <w:bCs/>
          <w:sz w:val="22"/>
          <w:szCs w:val="22"/>
        </w:rPr>
        <w:t>Continuing Professional Development</w:t>
      </w:r>
      <w:r>
        <w:rPr>
          <w:sz w:val="22"/>
          <w:szCs w:val="22"/>
        </w:rPr>
        <w:t xml:space="preserve"> (</w:t>
      </w:r>
      <w:r w:rsidRPr="00492F1A">
        <w:rPr>
          <w:b/>
          <w:bCs/>
          <w:sz w:val="22"/>
          <w:szCs w:val="22"/>
        </w:rPr>
        <w:t>CPD</w:t>
      </w:r>
      <w:r>
        <w:rPr>
          <w:sz w:val="22"/>
          <w:szCs w:val="22"/>
        </w:rPr>
        <w:t>) requirements of the Society.</w:t>
      </w:r>
    </w:p>
    <w:p w14:paraId="6F178AD5" w14:textId="2E769BD5" w:rsidR="00C923DB" w:rsidRDefault="00C923DB" w:rsidP="00DF24B8">
      <w:pPr>
        <w:rPr>
          <w:sz w:val="22"/>
          <w:szCs w:val="22"/>
        </w:rPr>
      </w:pPr>
    </w:p>
    <w:p w14:paraId="174515F2" w14:textId="77777777" w:rsidR="007F53C7" w:rsidRDefault="007F53C7" w:rsidP="00DF24B8">
      <w:pPr>
        <w:rPr>
          <w:sz w:val="22"/>
          <w:szCs w:val="22"/>
        </w:rPr>
      </w:pPr>
    </w:p>
    <w:p w14:paraId="4901E2CC" w14:textId="5FB38606" w:rsidR="002038A9" w:rsidRPr="002038A9" w:rsidRDefault="002038A9" w:rsidP="00DF24B8">
      <w:pPr>
        <w:rPr>
          <w:b/>
        </w:rPr>
      </w:pPr>
      <w:r w:rsidRPr="002038A9">
        <w:rPr>
          <w:b/>
        </w:rPr>
        <w:t>Accreditation</w:t>
      </w:r>
    </w:p>
    <w:p w14:paraId="121B6A88" w14:textId="77777777" w:rsidR="002038A9" w:rsidRPr="002038A9" w:rsidRDefault="002038A9" w:rsidP="00DF24B8">
      <w:pPr>
        <w:rPr>
          <w:b/>
          <w:sz w:val="22"/>
          <w:szCs w:val="22"/>
        </w:rPr>
      </w:pPr>
    </w:p>
    <w:p w14:paraId="0750FB64" w14:textId="3A87D015" w:rsidR="00CC098E" w:rsidRDefault="00CC098E" w:rsidP="00DF24B8">
      <w:pPr>
        <w:rPr>
          <w:sz w:val="22"/>
          <w:szCs w:val="22"/>
        </w:rPr>
      </w:pPr>
      <w:r>
        <w:rPr>
          <w:sz w:val="22"/>
          <w:szCs w:val="22"/>
        </w:rPr>
        <w:t xml:space="preserve">Within a couple of weeks the Board chair will report back to you with a summation of the portfolio and interview. It may be that there are additions or amendments that the Board would like before awarding your accreditation. </w:t>
      </w:r>
      <w:r w:rsidR="002038A9">
        <w:rPr>
          <w:sz w:val="22"/>
          <w:szCs w:val="22"/>
        </w:rPr>
        <w:t>Once these are fulfilled you will be accredited.</w:t>
      </w:r>
    </w:p>
    <w:p w14:paraId="5B8028DF" w14:textId="77777777" w:rsidR="00CC098E" w:rsidRDefault="00CC098E" w:rsidP="00DF24B8">
      <w:pPr>
        <w:rPr>
          <w:sz w:val="22"/>
          <w:szCs w:val="22"/>
        </w:rPr>
      </w:pPr>
    </w:p>
    <w:p w14:paraId="63B830BD" w14:textId="28892307" w:rsidR="00012BDB" w:rsidRPr="00CC098E" w:rsidRDefault="00CC098E" w:rsidP="00DF24B8">
      <w:pPr>
        <w:rPr>
          <w:sz w:val="22"/>
          <w:szCs w:val="22"/>
        </w:rPr>
      </w:pPr>
      <w:r>
        <w:rPr>
          <w:sz w:val="22"/>
          <w:szCs w:val="22"/>
        </w:rPr>
        <w:t xml:space="preserve">When you are accredited you will be able to use the letters </w:t>
      </w:r>
      <w:r w:rsidRPr="00E12902">
        <w:rPr>
          <w:rFonts w:cs="Arial"/>
          <w:i/>
          <w:iCs/>
          <w:sz w:val="22"/>
        </w:rPr>
        <w:t>ProfAccredGDSNZ</w:t>
      </w:r>
      <w:r>
        <w:rPr>
          <w:sz w:val="22"/>
          <w:szCs w:val="22"/>
        </w:rPr>
        <w:t xml:space="preserve"> after your name. You will also be able to have a presence on the GDSNZ website with samples of your work</w:t>
      </w:r>
      <w:r w:rsidR="00DB310B">
        <w:rPr>
          <w:sz w:val="22"/>
          <w:szCs w:val="22"/>
        </w:rPr>
        <w:t>, and links to your own website</w:t>
      </w:r>
      <w:r>
        <w:rPr>
          <w:sz w:val="22"/>
          <w:szCs w:val="22"/>
        </w:rPr>
        <w:t xml:space="preserve">. </w:t>
      </w:r>
      <w:r w:rsidR="002038A9">
        <w:rPr>
          <w:sz w:val="22"/>
          <w:szCs w:val="22"/>
        </w:rPr>
        <w:t xml:space="preserve">In addition there are extra benefits an accredited member has in attendance at workshops, etc. </w:t>
      </w:r>
    </w:p>
    <w:p w14:paraId="579516AC" w14:textId="7A387A49" w:rsidR="00012BDB" w:rsidRPr="00012BDB" w:rsidRDefault="00012BDB" w:rsidP="00DF24B8">
      <w:pPr>
        <w:rPr>
          <w:rFonts w:ascii="Times New Roman" w:eastAsia="Times New Roman" w:hAnsi="Times New Roman" w:cs="Times New Roman"/>
          <w:sz w:val="22"/>
          <w:szCs w:val="22"/>
        </w:rPr>
      </w:pPr>
      <w:r>
        <w:rPr>
          <w:sz w:val="22"/>
          <w:szCs w:val="22"/>
        </w:rPr>
        <w:t xml:space="preserve"> </w:t>
      </w:r>
    </w:p>
    <w:sectPr w:rsidR="00012BDB" w:rsidRPr="00012BDB" w:rsidSect="00A101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8C5"/>
    <w:multiLevelType w:val="hybridMultilevel"/>
    <w:tmpl w:val="774C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B66FB"/>
    <w:multiLevelType w:val="hybridMultilevel"/>
    <w:tmpl w:val="CCF6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12C"/>
    <w:multiLevelType w:val="hybridMultilevel"/>
    <w:tmpl w:val="87A2C9FC"/>
    <w:lvl w:ilvl="0" w:tplc="2CC00B52">
      <w:start w:val="1"/>
      <w:numFmt w:val="decimal"/>
      <w:lvlText w:val="%1."/>
      <w:lvlJc w:val="left"/>
      <w:pPr>
        <w:tabs>
          <w:tab w:val="num" w:pos="360"/>
        </w:tabs>
        <w:ind w:left="113" w:hanging="113"/>
      </w:pPr>
      <w:rPr>
        <w:rFonts w:hint="default"/>
        <w:b/>
        <w:i w:val="0"/>
      </w:rPr>
    </w:lvl>
    <w:lvl w:ilvl="1" w:tplc="70D8A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F7204"/>
    <w:multiLevelType w:val="hybridMultilevel"/>
    <w:tmpl w:val="2FBCC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23524C5"/>
    <w:multiLevelType w:val="hybridMultilevel"/>
    <w:tmpl w:val="9B6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36553F"/>
    <w:multiLevelType w:val="hybridMultilevel"/>
    <w:tmpl w:val="3AFA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421CA"/>
    <w:multiLevelType w:val="hybridMultilevel"/>
    <w:tmpl w:val="06F2B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047BF"/>
    <w:multiLevelType w:val="hybridMultilevel"/>
    <w:tmpl w:val="49A8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01"/>
    <w:rsid w:val="00012BDB"/>
    <w:rsid w:val="000228DF"/>
    <w:rsid w:val="00031916"/>
    <w:rsid w:val="00097A01"/>
    <w:rsid w:val="000A1877"/>
    <w:rsid w:val="000A49AB"/>
    <w:rsid w:val="0017306A"/>
    <w:rsid w:val="00177412"/>
    <w:rsid w:val="001B598F"/>
    <w:rsid w:val="001C591D"/>
    <w:rsid w:val="001D53F4"/>
    <w:rsid w:val="002038A9"/>
    <w:rsid w:val="0022171B"/>
    <w:rsid w:val="002218F6"/>
    <w:rsid w:val="002319BD"/>
    <w:rsid w:val="00263761"/>
    <w:rsid w:val="00271DCF"/>
    <w:rsid w:val="003417F7"/>
    <w:rsid w:val="003550F8"/>
    <w:rsid w:val="004078AB"/>
    <w:rsid w:val="004112ED"/>
    <w:rsid w:val="00426AFA"/>
    <w:rsid w:val="00492F1A"/>
    <w:rsid w:val="004C44E1"/>
    <w:rsid w:val="00570968"/>
    <w:rsid w:val="005817B0"/>
    <w:rsid w:val="0059229D"/>
    <w:rsid w:val="005C3138"/>
    <w:rsid w:val="00681796"/>
    <w:rsid w:val="00695A45"/>
    <w:rsid w:val="006E019D"/>
    <w:rsid w:val="007E71A8"/>
    <w:rsid w:val="007F53C7"/>
    <w:rsid w:val="00801507"/>
    <w:rsid w:val="0086043A"/>
    <w:rsid w:val="008B3A5E"/>
    <w:rsid w:val="009169BB"/>
    <w:rsid w:val="00A06533"/>
    <w:rsid w:val="00A10186"/>
    <w:rsid w:val="00A2034E"/>
    <w:rsid w:val="00A46F31"/>
    <w:rsid w:val="00A84B81"/>
    <w:rsid w:val="00AE0EB9"/>
    <w:rsid w:val="00AF7DCB"/>
    <w:rsid w:val="00BC46F8"/>
    <w:rsid w:val="00C32349"/>
    <w:rsid w:val="00C42E9A"/>
    <w:rsid w:val="00C7186E"/>
    <w:rsid w:val="00C71F7A"/>
    <w:rsid w:val="00C86541"/>
    <w:rsid w:val="00C9110C"/>
    <w:rsid w:val="00C923DB"/>
    <w:rsid w:val="00CC098E"/>
    <w:rsid w:val="00CD6055"/>
    <w:rsid w:val="00D37087"/>
    <w:rsid w:val="00D71611"/>
    <w:rsid w:val="00DB310B"/>
    <w:rsid w:val="00DF24B8"/>
    <w:rsid w:val="00E96426"/>
    <w:rsid w:val="00EE1E62"/>
    <w:rsid w:val="00EE364C"/>
    <w:rsid w:val="00F11277"/>
    <w:rsid w:val="00F11B47"/>
    <w:rsid w:val="00F17EAE"/>
    <w:rsid w:val="00F775D0"/>
    <w:rsid w:val="00F8592B"/>
    <w:rsid w:val="00FF752B"/>
    <w:rsid w:val="373760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2940"/>
  <w15:chartTrackingRefBased/>
  <w15:docId w15:val="{D9FEBEF4-B901-6646-AF62-F915BE2C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01"/>
    <w:pPr>
      <w:ind w:left="720"/>
      <w:contextualSpacing/>
    </w:pPr>
  </w:style>
  <w:style w:type="paragraph" w:styleId="BalloonText">
    <w:name w:val="Balloon Text"/>
    <w:basedOn w:val="Normal"/>
    <w:link w:val="BalloonTextChar"/>
    <w:uiPriority w:val="99"/>
    <w:semiHidden/>
    <w:unhideWhenUsed/>
    <w:rsid w:val="002319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9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5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Penny Cliffin</cp:lastModifiedBy>
  <cp:revision>2</cp:revision>
  <dcterms:created xsi:type="dcterms:W3CDTF">2021-05-11T22:26:00Z</dcterms:created>
  <dcterms:modified xsi:type="dcterms:W3CDTF">2021-05-11T22:26:00Z</dcterms:modified>
</cp:coreProperties>
</file>